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3C198" w14:textId="4286AC4D" w:rsidR="0053584E" w:rsidRPr="00E4197E" w:rsidRDefault="0053584E">
      <w:pPr>
        <w:pStyle w:val="Sansinterligne"/>
        <w:jc w:val="both"/>
        <w:rPr>
          <w:rFonts w:ascii="Arial" w:eastAsia="Times New Roman" w:hAnsi="Arial" w:cs="Arial"/>
          <w:lang w:val="fr-FR"/>
        </w:rPr>
      </w:pPr>
    </w:p>
    <w:p w14:paraId="438CE13C" w14:textId="0EA99DC8" w:rsidR="0053584E" w:rsidRPr="00E4197E" w:rsidRDefault="0053584E">
      <w:pPr>
        <w:pStyle w:val="Sansinterligne"/>
        <w:jc w:val="both"/>
        <w:rPr>
          <w:rFonts w:ascii="Arial" w:eastAsia="Times New Roman" w:hAnsi="Arial" w:cs="Arial"/>
          <w:lang w:val="fr-FR"/>
        </w:rPr>
      </w:pPr>
    </w:p>
    <w:p w14:paraId="6BE5A080" w14:textId="77777777" w:rsidR="00C205A1" w:rsidRPr="00E4197E" w:rsidRDefault="00C205A1">
      <w:pPr>
        <w:pStyle w:val="Sansinterligne"/>
        <w:ind w:left="2832" w:firstLine="708"/>
        <w:jc w:val="both"/>
        <w:rPr>
          <w:rFonts w:ascii="Arial" w:eastAsia="Times New Roman" w:hAnsi="Arial" w:cs="Arial"/>
          <w:lang w:val="fr-FR"/>
        </w:rPr>
      </w:pPr>
    </w:p>
    <w:p w14:paraId="50F64F51" w14:textId="24831954" w:rsidR="00C205A1" w:rsidRPr="00E4197E" w:rsidRDefault="00874A9C" w:rsidP="007B257B">
      <w:pPr>
        <w:pStyle w:val="Sansinterligne"/>
        <w:ind w:left="7371"/>
        <w:rPr>
          <w:rFonts w:ascii="Arial" w:eastAsia="Times New Roman" w:hAnsi="Arial" w:cs="Arial"/>
          <w:lang w:val="fr-FR"/>
        </w:rPr>
      </w:pPr>
      <w:r w:rsidRPr="00E4197E">
        <w:rPr>
          <w:rFonts w:ascii="Arial" w:eastAsia="Times New Roman" w:hAnsi="Arial" w:cs="Arial"/>
          <w:lang w:val="fr-FR"/>
        </w:rPr>
        <w:t>Date.................</w:t>
      </w:r>
    </w:p>
    <w:p w14:paraId="144DAB53" w14:textId="77777777" w:rsidR="00C205A1" w:rsidRPr="00E4197E" w:rsidRDefault="00C205A1">
      <w:pPr>
        <w:rPr>
          <w:rFonts w:ascii="Arial" w:hAnsi="Arial" w:cs="Arial"/>
          <w:b/>
          <w:sz w:val="22"/>
          <w:szCs w:val="22"/>
          <w:lang w:val="fr-FR"/>
        </w:rPr>
      </w:pPr>
    </w:p>
    <w:p w14:paraId="02B23AEA" w14:textId="14F287DB" w:rsidR="00C205A1" w:rsidRPr="00E4197E" w:rsidRDefault="00A25031" w:rsidP="00613F70">
      <w:pPr>
        <w:jc w:val="center"/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  <w:bookmarkStart w:id="0" w:name="_Hlk106892636"/>
      <w:r w:rsidRPr="00E4197E">
        <w:rPr>
          <w:rFonts w:ascii="Arial" w:hAnsi="Arial" w:cs="Arial"/>
          <w:b/>
          <w:bCs/>
          <w:sz w:val="22"/>
          <w:szCs w:val="22"/>
          <w:u w:val="single"/>
          <w:lang w:val="fr-FR"/>
        </w:rPr>
        <w:t>ÉVALUATION DES SOUMISSIONS : [INSÉRER</w:t>
      </w:r>
      <w:r w:rsidR="00C02239" w:rsidRPr="00E4197E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 xml:space="preserve"> LE TITRE..............................</w:t>
      </w:r>
      <w:r w:rsidR="00613F70" w:rsidRPr="00E4197E">
        <w:rPr>
          <w:rFonts w:ascii="Arial" w:hAnsi="Arial" w:cs="Arial"/>
          <w:b/>
          <w:bCs/>
          <w:sz w:val="22"/>
          <w:szCs w:val="22"/>
          <w:u w:val="single"/>
          <w:lang w:val="fr-FR"/>
        </w:rPr>
        <w:t>]</w:t>
      </w:r>
      <w:bookmarkEnd w:id="0"/>
    </w:p>
    <w:p w14:paraId="0A8AD97C" w14:textId="77777777" w:rsidR="00C205A1" w:rsidRPr="00E4197E" w:rsidRDefault="00C205A1">
      <w:pPr>
        <w:rPr>
          <w:rFonts w:ascii="Arial" w:hAnsi="Arial" w:cs="Arial"/>
          <w:b/>
          <w:sz w:val="22"/>
          <w:szCs w:val="22"/>
          <w:lang w:val="fr-FR"/>
        </w:rPr>
      </w:pPr>
    </w:p>
    <w:p w14:paraId="0BC61F8D" w14:textId="77777777" w:rsidR="00C205A1" w:rsidRPr="00E4197E" w:rsidRDefault="00027A76">
      <w:pPr>
        <w:tabs>
          <w:tab w:val="left" w:pos="1706"/>
        </w:tabs>
        <w:rPr>
          <w:rFonts w:ascii="Arial" w:hAnsi="Arial" w:cs="Arial"/>
          <w:b/>
          <w:sz w:val="10"/>
          <w:szCs w:val="10"/>
          <w:lang w:val="fr-FR"/>
        </w:rPr>
      </w:pPr>
      <w:r w:rsidRPr="00E4197E">
        <w:rPr>
          <w:rFonts w:ascii="Arial" w:hAnsi="Arial" w:cs="Arial"/>
          <w:b/>
          <w:sz w:val="22"/>
          <w:szCs w:val="22"/>
          <w:lang w:val="fr-FR"/>
        </w:rPr>
        <w:tab/>
      </w:r>
    </w:p>
    <w:p w14:paraId="4AB522DA" w14:textId="5C2865A5" w:rsidR="00C205A1" w:rsidRPr="00E4197E" w:rsidRDefault="00E4197E">
      <w:pPr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b/>
          <w:sz w:val="22"/>
          <w:szCs w:val="22"/>
          <w:lang w:val="fr-FR"/>
        </w:rPr>
        <w:t>I</w:t>
      </w:r>
      <w:r w:rsidR="00027A76" w:rsidRPr="00E4197E">
        <w:rPr>
          <w:rFonts w:ascii="Arial" w:hAnsi="Arial" w:cs="Arial"/>
          <w:b/>
          <w:sz w:val="22"/>
          <w:szCs w:val="22"/>
          <w:lang w:val="fr-FR"/>
        </w:rPr>
        <w:t>.</w:t>
      </w:r>
      <w:r w:rsidR="00027A76" w:rsidRPr="00E4197E">
        <w:rPr>
          <w:rFonts w:ascii="Arial" w:hAnsi="Arial" w:cs="Arial"/>
          <w:b/>
          <w:sz w:val="22"/>
          <w:szCs w:val="22"/>
          <w:lang w:val="fr-FR"/>
        </w:rPr>
        <w:tab/>
        <w:t>Introduction</w:t>
      </w:r>
    </w:p>
    <w:p w14:paraId="2206F073" w14:textId="77777777" w:rsidR="00C205A1" w:rsidRPr="00E4197E" w:rsidRDefault="00C205A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F4323E5" w14:textId="783C6051" w:rsidR="00C205A1" w:rsidRPr="00E4197E" w:rsidRDefault="00027A76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1.1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bookmarkStart w:id="1" w:name="_Hlk101958320"/>
      <w:r w:rsidR="00613F70" w:rsidRPr="00E4197E">
        <w:rPr>
          <w:rFonts w:ascii="Arial" w:hAnsi="Arial" w:cs="Arial"/>
          <w:bCs/>
          <w:i/>
          <w:sz w:val="22"/>
          <w:szCs w:val="22"/>
          <w:lang w:val="fr-FR"/>
        </w:rPr>
        <w:t>[Insérez une brève introduction de l'offre - généralement tirée de l'annonce]</w:t>
      </w:r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.  </w:t>
      </w:r>
    </w:p>
    <w:bookmarkEnd w:id="1"/>
    <w:p w14:paraId="4DC50A44" w14:textId="77777777" w:rsidR="00C205A1" w:rsidRPr="00E4197E" w:rsidRDefault="00C205A1">
      <w:pPr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1B27B922" w14:textId="189979FA" w:rsidR="00C205A1" w:rsidRPr="00E4197E" w:rsidRDefault="00027A76">
      <w:pPr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E4197E">
        <w:rPr>
          <w:rFonts w:ascii="Arial" w:eastAsia="Calibri" w:hAnsi="Arial" w:cs="Arial"/>
          <w:sz w:val="22"/>
          <w:szCs w:val="22"/>
          <w:lang w:val="fr-FR"/>
        </w:rPr>
        <w:t>1.2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ab/>
      </w:r>
      <w:bookmarkStart w:id="2" w:name="_Hlk102746897"/>
      <w:bookmarkStart w:id="3" w:name="_Hlk101964226"/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>La Commission de la CEDEAO a alloué pour l'</w:t>
      </w:r>
      <w:r w:rsid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>exercic</w:t>
      </w:r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e </w:t>
      </w:r>
      <w:r w:rsidR="00613F70" w:rsidRPr="00E4197E">
        <w:rPr>
          <w:rFonts w:ascii="Arial" w:hAnsi="Arial" w:cs="Arial"/>
          <w:b/>
          <w:i/>
          <w:color w:val="2B2B2B"/>
          <w:sz w:val="22"/>
          <w:szCs w:val="22"/>
          <w:shd w:val="clear" w:color="auto" w:fill="FFFFFF"/>
          <w:lang w:val="fr-FR"/>
        </w:rPr>
        <w:t>[</w:t>
      </w:r>
      <w:r w:rsidR="002B7B36">
        <w:rPr>
          <w:rFonts w:ascii="Arial" w:hAnsi="Arial" w:cs="Arial"/>
          <w:b/>
          <w:i/>
          <w:color w:val="2B2B2B"/>
          <w:sz w:val="22"/>
          <w:szCs w:val="22"/>
          <w:shd w:val="clear" w:color="auto" w:fill="FFFFFF"/>
          <w:lang w:val="fr-FR"/>
        </w:rPr>
        <w:t>i</w:t>
      </w:r>
      <w:r w:rsidR="00613F70" w:rsidRPr="00E4197E">
        <w:rPr>
          <w:rFonts w:ascii="Arial" w:hAnsi="Arial" w:cs="Arial"/>
          <w:b/>
          <w:i/>
          <w:color w:val="2B2B2B"/>
          <w:sz w:val="22"/>
          <w:szCs w:val="22"/>
          <w:shd w:val="clear" w:color="auto" w:fill="FFFFFF"/>
          <w:lang w:val="fr-FR"/>
        </w:rPr>
        <w:t>nsérer l'année]</w:t>
      </w:r>
      <w:r w:rsidR="00E4197E">
        <w:rPr>
          <w:rFonts w:ascii="Arial" w:hAnsi="Arial" w:cs="Arial"/>
          <w:b/>
          <w:i/>
          <w:color w:val="2B2B2B"/>
          <w:sz w:val="22"/>
          <w:szCs w:val="22"/>
          <w:shd w:val="clear" w:color="auto" w:fill="FFFFFF"/>
          <w:lang w:val="fr-FR"/>
        </w:rPr>
        <w:t>,</w:t>
      </w:r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 </w:t>
      </w:r>
      <w:r w:rsidR="00E4197E"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un budget </w:t>
      </w:r>
      <w:r w:rsid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consacré à </w:t>
      </w:r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>l'</w:t>
      </w:r>
      <w:r w:rsid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>acquisition de</w:t>
      </w:r>
      <w:r w:rsidRPr="00E4197E">
        <w:rPr>
          <w:rFonts w:ascii="Arial" w:hAnsi="Arial" w:cs="Arial"/>
          <w:color w:val="2B2B2B"/>
          <w:sz w:val="22"/>
          <w:szCs w:val="22"/>
          <w:shd w:val="clear" w:color="auto" w:fill="FFFFFF"/>
          <w:lang w:val="fr-FR"/>
        </w:rPr>
        <w:t xml:space="preserve"> </w:t>
      </w:r>
      <w:bookmarkStart w:id="4" w:name="_Hlk105688998"/>
      <w:r w:rsidR="00613F70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[</w:t>
      </w:r>
      <w:r w:rsidR="002B7B36">
        <w:rPr>
          <w:rFonts w:ascii="Arial" w:hAnsi="Arial" w:cs="Arial"/>
          <w:b/>
          <w:bCs/>
          <w:i/>
          <w:sz w:val="22"/>
          <w:szCs w:val="22"/>
          <w:lang w:val="fr-FR"/>
        </w:rPr>
        <w:t>i</w:t>
      </w:r>
      <w:r w:rsidR="00613F70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nsérer le titre de la fourniture</w:t>
      </w:r>
      <w:r w:rsidR="00613F70" w:rsidRPr="00E4197E">
        <w:rPr>
          <w:rFonts w:ascii="Arial" w:hAnsi="Arial" w:cs="Arial"/>
          <w:b/>
          <w:bCs/>
          <w:i/>
          <w:szCs w:val="22"/>
          <w:lang w:val="fr-FR"/>
        </w:rPr>
        <w:t>]</w:t>
      </w:r>
      <w:r w:rsidRPr="00E4197E">
        <w:rPr>
          <w:rFonts w:ascii="Arial" w:hAnsi="Arial" w:cs="Arial"/>
          <w:b/>
          <w:bCs/>
          <w:sz w:val="22"/>
          <w:szCs w:val="22"/>
          <w:lang w:val="fr-FR"/>
        </w:rPr>
        <w:t xml:space="preserve">.   </w:t>
      </w:r>
      <w:bookmarkEnd w:id="2"/>
      <w:bookmarkEnd w:id="3"/>
      <w:bookmarkEnd w:id="4"/>
    </w:p>
    <w:p w14:paraId="5DF60C71" w14:textId="77777777" w:rsidR="00C205A1" w:rsidRPr="00E4197E" w:rsidRDefault="00027A76">
      <w:pPr>
        <w:jc w:val="both"/>
        <w:rPr>
          <w:rFonts w:ascii="Arial" w:hAnsi="Arial" w:cs="Arial"/>
          <w:sz w:val="20"/>
          <w:szCs w:val="20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434822A4" w14:textId="66696B01" w:rsidR="00C205A1" w:rsidRPr="00E4197E" w:rsidRDefault="00027A76">
      <w:pPr>
        <w:tabs>
          <w:tab w:val="left" w:pos="72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1.3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À la date limite, </w:t>
      </w:r>
      <w:r w:rsidR="00094B44">
        <w:rPr>
          <w:rFonts w:ascii="Arial" w:hAnsi="Arial" w:cs="Arial"/>
          <w:sz w:val="22"/>
          <w:szCs w:val="22"/>
          <w:lang w:val="fr-FR"/>
        </w:rPr>
        <w:t>l</w:t>
      </w:r>
      <w:r w:rsidR="00094B44" w:rsidRPr="00E4197E">
        <w:rPr>
          <w:rFonts w:ascii="Arial" w:hAnsi="Arial" w:cs="Arial"/>
          <w:sz w:val="22"/>
          <w:szCs w:val="22"/>
          <w:lang w:val="fr-FR"/>
        </w:rPr>
        <w:t xml:space="preserve">es </w:t>
      </w:r>
      <w:r w:rsidR="00D16172" w:rsidRPr="00E4197E">
        <w:rPr>
          <w:rFonts w:ascii="Arial" w:hAnsi="Arial" w:cs="Arial"/>
          <w:b/>
          <w:i/>
          <w:sz w:val="22"/>
          <w:szCs w:val="22"/>
          <w:lang w:val="fr-FR"/>
        </w:rPr>
        <w:t xml:space="preserve">[insérer le </w:t>
      </w:r>
      <w:r w:rsidR="00574582">
        <w:rPr>
          <w:rFonts w:ascii="Arial" w:hAnsi="Arial" w:cs="Arial"/>
          <w:b/>
          <w:i/>
          <w:sz w:val="22"/>
          <w:szCs w:val="22"/>
          <w:lang w:val="fr-FR"/>
        </w:rPr>
        <w:t>nombre</w:t>
      </w:r>
      <w:r w:rsidR="00D16172" w:rsidRPr="00E4197E">
        <w:rPr>
          <w:rFonts w:ascii="Arial" w:hAnsi="Arial" w:cs="Arial"/>
          <w:b/>
          <w:i/>
          <w:sz w:val="22"/>
          <w:szCs w:val="22"/>
          <w:lang w:val="fr-FR"/>
        </w:rPr>
        <w:t>]</w:t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 entreprises qui ont ac</w:t>
      </w:r>
      <w:r w:rsidR="00BE65C5">
        <w:rPr>
          <w:rFonts w:ascii="Arial" w:hAnsi="Arial" w:cs="Arial"/>
          <w:sz w:val="22"/>
          <w:szCs w:val="22"/>
          <w:lang w:val="fr-FR"/>
        </w:rPr>
        <w:t xml:space="preserve">quis </w:t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le document d'appel d'offres </w:t>
      </w:r>
      <w:r w:rsidR="00574582">
        <w:rPr>
          <w:rFonts w:ascii="Arial" w:hAnsi="Arial" w:cs="Arial"/>
          <w:sz w:val="22"/>
          <w:szCs w:val="22"/>
          <w:lang w:val="fr-FR"/>
        </w:rPr>
        <w:t xml:space="preserve">et </w:t>
      </w:r>
      <w:r w:rsidR="00574582" w:rsidRPr="00E4197E">
        <w:rPr>
          <w:rFonts w:ascii="Arial" w:hAnsi="Arial" w:cs="Arial"/>
          <w:b/>
          <w:i/>
          <w:sz w:val="22"/>
          <w:szCs w:val="22"/>
          <w:lang w:val="fr-FR"/>
        </w:rPr>
        <w:t xml:space="preserve">[insérer le </w:t>
      </w:r>
      <w:r w:rsidR="00574582">
        <w:rPr>
          <w:rFonts w:ascii="Arial" w:hAnsi="Arial" w:cs="Arial"/>
          <w:b/>
          <w:i/>
          <w:sz w:val="22"/>
          <w:szCs w:val="22"/>
          <w:lang w:val="fr-FR"/>
        </w:rPr>
        <w:t>nombre</w:t>
      </w:r>
      <w:r w:rsidR="00574582" w:rsidRPr="00E4197E">
        <w:rPr>
          <w:rFonts w:ascii="Arial" w:hAnsi="Arial" w:cs="Arial"/>
          <w:b/>
          <w:i/>
          <w:sz w:val="22"/>
          <w:szCs w:val="22"/>
          <w:lang w:val="fr-FR"/>
        </w:rPr>
        <w:t>]</w:t>
      </w:r>
      <w:r w:rsidR="00574582">
        <w:rPr>
          <w:rFonts w:ascii="Arial" w:hAnsi="Arial" w:cs="Arial"/>
          <w:b/>
          <w:i/>
          <w:sz w:val="22"/>
          <w:szCs w:val="22"/>
          <w:lang w:val="fr-FR"/>
        </w:rPr>
        <w:t xml:space="preserve"> </w:t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ont soumis leurs offres dans les délais impartis. </w:t>
      </w:r>
      <w:r w:rsidR="00094B44">
        <w:rPr>
          <w:rFonts w:ascii="Arial" w:hAnsi="Arial" w:cs="Arial"/>
          <w:sz w:val="22"/>
          <w:szCs w:val="22"/>
          <w:lang w:val="fr-FR"/>
        </w:rPr>
        <w:t>Par la s</w:t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uite, les appels d'offres ont été officiellement ouverts le </w:t>
      </w:r>
      <w:r w:rsidR="00D16172" w:rsidRPr="00E4197E">
        <w:rPr>
          <w:rFonts w:ascii="Arial" w:hAnsi="Arial" w:cs="Arial"/>
          <w:b/>
          <w:i/>
          <w:sz w:val="22"/>
          <w:szCs w:val="22"/>
          <w:lang w:val="fr-FR"/>
        </w:rPr>
        <w:t xml:space="preserve">[insérer la date et </w:t>
      </w:r>
      <w:r w:rsidR="00E4197E" w:rsidRPr="00E4197E">
        <w:rPr>
          <w:rFonts w:ascii="Arial" w:hAnsi="Arial" w:cs="Arial"/>
          <w:b/>
          <w:i/>
          <w:sz w:val="22"/>
          <w:szCs w:val="22"/>
          <w:lang w:val="fr-FR"/>
        </w:rPr>
        <w:t>l’heure] à</w:t>
      </w:r>
      <w:r w:rsidR="00D16172" w:rsidRPr="00E4197E">
        <w:rPr>
          <w:rFonts w:ascii="Arial" w:hAnsi="Arial" w:cs="Arial"/>
          <w:sz w:val="22"/>
          <w:szCs w:val="22"/>
          <w:lang w:val="fr-FR"/>
        </w:rPr>
        <w:t xml:space="preserve"> </w:t>
      </w:r>
      <w:r w:rsidR="00D16172" w:rsidRPr="00E4197E">
        <w:rPr>
          <w:rFonts w:ascii="Arial" w:hAnsi="Arial" w:cs="Arial"/>
          <w:b/>
          <w:i/>
          <w:sz w:val="22"/>
          <w:szCs w:val="22"/>
          <w:lang w:val="fr-FR"/>
        </w:rPr>
        <w:t>[insérer le lieu]</w:t>
      </w:r>
      <w:r w:rsidR="00D16172" w:rsidRPr="00E4197E">
        <w:rPr>
          <w:rFonts w:ascii="Arial" w:hAnsi="Arial" w:cs="Arial"/>
          <w:sz w:val="22"/>
          <w:szCs w:val="22"/>
          <w:lang w:val="fr-FR"/>
        </w:rPr>
        <w:t>, en présence des Soumissionnaires/Représentants. Les détails des soumissions reçues sont présentés dans le tableau 1, et une copie du rapport d'ouverture est jointe à l'annexe 1.</w:t>
      </w:r>
    </w:p>
    <w:p w14:paraId="5B319E5C" w14:textId="3E800396" w:rsidR="00613F70" w:rsidRPr="00E4197E" w:rsidRDefault="00FC76C1" w:rsidP="00FC76C1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="00094B44">
        <w:rPr>
          <w:rFonts w:ascii="Arial" w:hAnsi="Arial" w:cs="Arial"/>
          <w:sz w:val="22"/>
          <w:szCs w:val="22"/>
          <w:lang w:val="fr-FR"/>
        </w:rPr>
        <w:t xml:space="preserve"> </w:t>
      </w:r>
    </w:p>
    <w:p w14:paraId="7A916F2B" w14:textId="77777777" w:rsidR="00C205A1" w:rsidRPr="00E4197E" w:rsidRDefault="00C205A1">
      <w:pPr>
        <w:jc w:val="both"/>
        <w:rPr>
          <w:rFonts w:ascii="Arial" w:hAnsi="Arial" w:cs="Arial"/>
          <w:b/>
          <w:bCs/>
          <w:sz w:val="22"/>
          <w:szCs w:val="22"/>
          <w:lang w:val="fr-FR"/>
        </w:rPr>
      </w:pPr>
    </w:p>
    <w:p w14:paraId="3862ADF9" w14:textId="04CD78BA" w:rsidR="00C205A1" w:rsidRPr="00E4197E" w:rsidRDefault="00094B44">
      <w:pPr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bCs/>
          <w:sz w:val="22"/>
          <w:szCs w:val="22"/>
          <w:lang w:val="fr-FR"/>
        </w:rPr>
        <w:t xml:space="preserve">Tableau 1 </w:t>
      </w:r>
      <w:r w:rsidR="00027A76" w:rsidRPr="00E4197E">
        <w:rPr>
          <w:rFonts w:ascii="Arial" w:hAnsi="Arial" w:cs="Arial"/>
          <w:sz w:val="22"/>
          <w:szCs w:val="22"/>
          <w:lang w:val="fr-FR"/>
        </w:rPr>
        <w:t>: Détail des soumissions ouvertes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2268"/>
        <w:gridCol w:w="1701"/>
        <w:gridCol w:w="1134"/>
        <w:gridCol w:w="1134"/>
        <w:gridCol w:w="1206"/>
        <w:gridCol w:w="1204"/>
        <w:gridCol w:w="1276"/>
      </w:tblGrid>
      <w:tr w:rsidR="00A214D1" w:rsidRPr="00E4197E" w14:paraId="6161E64C" w14:textId="77777777" w:rsidTr="006D3408">
        <w:trPr>
          <w:trHeight w:val="625"/>
          <w:jc w:val="center"/>
        </w:trPr>
        <w:tc>
          <w:tcPr>
            <w:tcW w:w="562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EBEB" w14:textId="24B66E15" w:rsidR="00C205A1" w:rsidRPr="00E4197E" w:rsidRDefault="00094B4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N/S</w:t>
            </w:r>
          </w:p>
        </w:tc>
        <w:tc>
          <w:tcPr>
            <w:tcW w:w="2268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F74A2" w14:textId="3EFDCAC6" w:rsidR="00C205A1" w:rsidRPr="00E4197E" w:rsidRDefault="00094B4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Sociétés </w:t>
            </w:r>
          </w:p>
        </w:tc>
        <w:tc>
          <w:tcPr>
            <w:tcW w:w="1701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A31A9" w14:textId="77777777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Lots</w:t>
            </w:r>
          </w:p>
        </w:tc>
        <w:tc>
          <w:tcPr>
            <w:tcW w:w="113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FECD2" w14:textId="69F91479" w:rsidR="00C205A1" w:rsidRPr="00E4197E" w:rsidRDefault="00094B44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Coût t</w:t>
            </w:r>
            <w:r w:rsidR="00027A76" w:rsidRPr="00E4197E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otal </w:t>
            </w:r>
          </w:p>
        </w:tc>
        <w:tc>
          <w:tcPr>
            <w:tcW w:w="1134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D189E" w14:textId="699A145B" w:rsidR="00C205A1" w:rsidRPr="00E4197E" w:rsidRDefault="00A41CE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Remise </w:t>
            </w:r>
          </w:p>
        </w:tc>
        <w:tc>
          <w:tcPr>
            <w:tcW w:w="120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6478E" w14:textId="0CD40689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>Validit</w:t>
            </w:r>
            <w:r w:rsidR="00A41CEA"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é des soumissions </w:t>
            </w:r>
          </w:p>
        </w:tc>
        <w:tc>
          <w:tcPr>
            <w:tcW w:w="1204" w:type="dxa"/>
            <w:shd w:val="clear" w:color="auto" w:fill="C6D9F1" w:themeFill="text2" w:themeFillTint="33"/>
            <w:vAlign w:val="center"/>
          </w:tcPr>
          <w:p w14:paraId="31C3EA7A" w14:textId="26C89A0E" w:rsidR="00C205A1" w:rsidRPr="00E4197E" w:rsidRDefault="00A41CEA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Période de livraison </w:t>
            </w:r>
          </w:p>
        </w:tc>
        <w:tc>
          <w:tcPr>
            <w:tcW w:w="1276" w:type="dxa"/>
            <w:shd w:val="clear" w:color="auto" w:fill="C6D9F1" w:themeFill="text2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726A2" w14:textId="3B9E70FB" w:rsidR="00C205A1" w:rsidRPr="00E4197E" w:rsidRDefault="00A41CEA" w:rsidP="00D71646">
            <w:pPr>
              <w:jc w:val="center"/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  <w:lang w:val="fr-FR"/>
              </w:rPr>
              <w:t xml:space="preserve">Garantie de soumission </w:t>
            </w:r>
          </w:p>
        </w:tc>
      </w:tr>
      <w:tr w:rsidR="00A41CEA" w:rsidRPr="00E4197E" w14:paraId="23FDDE4E" w14:textId="77777777" w:rsidTr="00976022">
        <w:trPr>
          <w:cantSplit/>
          <w:trHeight w:val="1134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CDC76" w14:textId="77777777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sz w:val="18"/>
                <w:szCs w:val="18"/>
                <w:lang w:val="fr-FR"/>
              </w:rPr>
              <w:t>1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24F17" w14:textId="78CDFBC2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érer</w:t>
            </w: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11659" w14:textId="22EEAE80" w:rsidR="00A41CEA" w:rsidRPr="00E4197E" w:rsidRDefault="00A41CEA" w:rsidP="00A41CEA">
            <w:pPr>
              <w:rPr>
                <w:rFonts w:ascii="Arial Narrow" w:hAnsi="Arial Narrow"/>
                <w:b/>
                <w:bCs/>
                <w:i/>
                <w:iCs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érer le cas échéant</w:t>
            </w: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4163B" w14:textId="76D788D1" w:rsidR="00A41CEA" w:rsidRPr="00E4197E" w:rsidRDefault="00A41CEA" w:rsidP="00A41CEA">
            <w:pPr>
              <w:jc w:val="center"/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5B99C" w14:textId="16846CFB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E9055" w14:textId="794B054E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4" w:type="dxa"/>
          </w:tcPr>
          <w:p w14:paraId="4E23CD9E" w14:textId="3DEE8BB5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B8944" w14:textId="6E831C61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</w:tr>
      <w:tr w:rsidR="00A41CEA" w:rsidRPr="00E4197E" w14:paraId="6222DDDE" w14:textId="77777777" w:rsidTr="00976022">
        <w:trPr>
          <w:trHeight w:val="1461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61FB0" w14:textId="77777777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sz w:val="18"/>
                <w:szCs w:val="18"/>
                <w:lang w:val="fr-FR"/>
              </w:rPr>
              <w:t>2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A9C78" w14:textId="410A18B8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érer</w:t>
            </w: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7C147" w14:textId="1EA2C202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020BE9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0DD7C" w14:textId="7591AECE" w:rsidR="00A41CEA" w:rsidRPr="00E4197E" w:rsidRDefault="00A41CEA" w:rsidP="00A41CEA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D914C" w14:textId="7E68CE5E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BF3BE" w14:textId="75308FB4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4" w:type="dxa"/>
          </w:tcPr>
          <w:p w14:paraId="6A727F69" w14:textId="5A07AB33" w:rsidR="00A41CEA" w:rsidRPr="00E4197E" w:rsidRDefault="00A41CEA" w:rsidP="00A41CEA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B4D58" w14:textId="7D905320" w:rsidR="00A41CEA" w:rsidRPr="00E4197E" w:rsidRDefault="00A41CEA" w:rsidP="00A41CEA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</w:tr>
      <w:tr w:rsidR="00A41CEA" w:rsidRPr="00E4197E" w14:paraId="5C085643" w14:textId="77777777" w:rsidTr="00976022">
        <w:trPr>
          <w:trHeight w:val="1249"/>
          <w:jc w:val="center"/>
        </w:trPr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670A0" w14:textId="4F37847A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3BA84F" w14:textId="66383719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érer</w:t>
            </w: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D0C4" w14:textId="51C0AF56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020BE9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FE96D" w14:textId="27E24125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AC2D4" w14:textId="4AE89234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11CC0" w14:textId="74E7F9D3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4" w:type="dxa"/>
          </w:tcPr>
          <w:p w14:paraId="5A18D481" w14:textId="6C061F7D" w:rsidR="00A41CEA" w:rsidRPr="00E4197E" w:rsidRDefault="00A41CEA" w:rsidP="00A41CEA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14D89" w14:textId="22DC7D87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</w:tr>
      <w:tr w:rsidR="00A41CEA" w:rsidRPr="00E4197E" w14:paraId="5243BCC4" w14:textId="77777777" w:rsidTr="005F252D">
        <w:trPr>
          <w:trHeight w:val="1100"/>
          <w:jc w:val="center"/>
        </w:trPr>
        <w:tc>
          <w:tcPr>
            <w:tcW w:w="5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22BD8" w14:textId="3F003A00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>
              <w:rPr>
                <w:rFonts w:ascii="Arial Narrow" w:hAnsi="Arial Narrow"/>
                <w:sz w:val="18"/>
                <w:szCs w:val="18"/>
                <w:lang w:val="fr-FR"/>
              </w:rPr>
              <w:t>4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8DFB3" w14:textId="33CA67CB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érer</w:t>
            </w:r>
            <w:r w:rsidRPr="00E4197E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13325" w14:textId="4B975D66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highlight w:val="yellow"/>
                <w:lang w:val="fr-FR"/>
              </w:rPr>
            </w:pPr>
            <w:r w:rsidRPr="00020BE9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 le cas échéant]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BA984" w14:textId="006A0F41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2E47" w14:textId="722EC714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34744" w14:textId="69EED6FF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04" w:type="dxa"/>
          </w:tcPr>
          <w:p w14:paraId="5E91BDB7" w14:textId="1FC8B9AF" w:rsidR="00A41CEA" w:rsidRPr="00E4197E" w:rsidRDefault="00A41CEA" w:rsidP="00A41CEA">
            <w:pPr>
              <w:jc w:val="center"/>
              <w:rPr>
                <w:rFonts w:ascii="Arial Narrow" w:hAnsi="Arial Narrow"/>
                <w:bCs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C5F3" w14:textId="493EBC86" w:rsidR="00A41CEA" w:rsidRPr="00E4197E" w:rsidRDefault="00A41CEA" w:rsidP="00A41CEA">
            <w:pPr>
              <w:jc w:val="center"/>
              <w:rPr>
                <w:rFonts w:ascii="Arial Narrow" w:hAnsi="Arial Narrow"/>
                <w:sz w:val="18"/>
                <w:szCs w:val="18"/>
                <w:lang w:val="fr-FR"/>
              </w:rPr>
            </w:pPr>
            <w:r w:rsidRPr="00F24092">
              <w:rPr>
                <w:rFonts w:ascii="Arial Narrow" w:hAnsi="Arial Narrow"/>
                <w:b/>
                <w:bCs/>
                <w:i/>
                <w:sz w:val="18"/>
                <w:szCs w:val="18"/>
                <w:lang w:val="fr-FR"/>
              </w:rPr>
              <w:t>[Insérer]</w:t>
            </w:r>
          </w:p>
        </w:tc>
      </w:tr>
    </w:tbl>
    <w:p w14:paraId="12C1D933" w14:textId="31B6334C" w:rsidR="00A013CE" w:rsidRPr="00E4197E" w:rsidRDefault="00A013CE">
      <w:pPr>
        <w:tabs>
          <w:tab w:val="left" w:pos="540"/>
          <w:tab w:val="left" w:pos="630"/>
        </w:tabs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454C4F12" w14:textId="77777777" w:rsidR="00A013CE" w:rsidRPr="00E4197E" w:rsidRDefault="00A013CE">
      <w:pPr>
        <w:tabs>
          <w:tab w:val="left" w:pos="540"/>
          <w:tab w:val="left" w:pos="630"/>
        </w:tabs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0FDC02FE" w14:textId="7E357DB5" w:rsidR="00C205A1" w:rsidRPr="00E4197E" w:rsidRDefault="00027A76">
      <w:pPr>
        <w:pStyle w:val="Sansinterligne"/>
        <w:spacing w:line="360" w:lineRule="auto"/>
        <w:jc w:val="both"/>
        <w:rPr>
          <w:rFonts w:ascii="Arial" w:hAnsi="Arial" w:cs="Arial"/>
          <w:color w:val="000000"/>
          <w:lang w:val="fr-FR"/>
        </w:rPr>
      </w:pPr>
      <w:r w:rsidRPr="00E4197E">
        <w:rPr>
          <w:rFonts w:ascii="Arial" w:hAnsi="Arial" w:cs="Arial"/>
          <w:lang w:val="fr-FR"/>
        </w:rPr>
        <w:t>1.4</w:t>
      </w:r>
      <w:r w:rsidRPr="00E4197E">
        <w:rPr>
          <w:rFonts w:ascii="Arial" w:hAnsi="Arial" w:cs="Arial"/>
          <w:lang w:val="fr-FR"/>
        </w:rPr>
        <w:tab/>
      </w:r>
      <w:r w:rsidRPr="00E4197E">
        <w:rPr>
          <w:rFonts w:ascii="Arial" w:hAnsi="Arial" w:cs="Arial"/>
          <w:color w:val="000000"/>
          <w:lang w:val="fr-FR"/>
        </w:rPr>
        <w:t xml:space="preserve">Au cours de la séance d'ouverture, le Comité d'évaluation a </w:t>
      </w:r>
      <w:r w:rsidR="008C5010">
        <w:rPr>
          <w:rFonts w:ascii="Arial" w:hAnsi="Arial" w:cs="Arial"/>
          <w:color w:val="000000"/>
          <w:lang w:val="fr-FR"/>
        </w:rPr>
        <w:t xml:space="preserve">fait les </w:t>
      </w:r>
      <w:r w:rsidRPr="00E4197E">
        <w:rPr>
          <w:rFonts w:ascii="Arial" w:hAnsi="Arial" w:cs="Arial"/>
          <w:color w:val="000000"/>
          <w:lang w:val="fr-FR"/>
        </w:rPr>
        <w:t>observ</w:t>
      </w:r>
      <w:r w:rsidR="008C5010">
        <w:rPr>
          <w:rFonts w:ascii="Arial" w:hAnsi="Arial" w:cs="Arial"/>
          <w:color w:val="000000"/>
          <w:lang w:val="fr-FR"/>
        </w:rPr>
        <w:t xml:space="preserve">ations </w:t>
      </w:r>
      <w:r w:rsidRPr="00E4197E">
        <w:rPr>
          <w:rFonts w:ascii="Arial" w:hAnsi="Arial" w:cs="Arial"/>
          <w:color w:val="000000"/>
          <w:lang w:val="fr-FR"/>
        </w:rPr>
        <w:t>sui</w:t>
      </w:r>
      <w:r w:rsidR="008C5010">
        <w:rPr>
          <w:rFonts w:ascii="Arial" w:hAnsi="Arial" w:cs="Arial"/>
          <w:color w:val="000000"/>
          <w:lang w:val="fr-FR"/>
        </w:rPr>
        <w:t>van</w:t>
      </w:r>
      <w:r w:rsidRPr="00E4197E">
        <w:rPr>
          <w:rFonts w:ascii="Arial" w:hAnsi="Arial" w:cs="Arial"/>
          <w:color w:val="000000"/>
          <w:lang w:val="fr-FR"/>
        </w:rPr>
        <w:t>t</w:t>
      </w:r>
      <w:r w:rsidR="008C5010">
        <w:rPr>
          <w:rFonts w:ascii="Arial" w:hAnsi="Arial" w:cs="Arial"/>
          <w:color w:val="000000"/>
          <w:lang w:val="fr-FR"/>
        </w:rPr>
        <w:t>es :</w:t>
      </w:r>
    </w:p>
    <w:p w14:paraId="066B86BF" w14:textId="77777777" w:rsidR="00C205A1" w:rsidRPr="00E4197E" w:rsidRDefault="00C205A1">
      <w:pPr>
        <w:pStyle w:val="Sansinterligne"/>
        <w:jc w:val="both"/>
        <w:rPr>
          <w:rFonts w:ascii="Arial" w:hAnsi="Arial" w:cs="Arial"/>
          <w:color w:val="000000"/>
          <w:sz w:val="12"/>
          <w:szCs w:val="12"/>
          <w:lang w:val="fr-FR"/>
        </w:rPr>
      </w:pPr>
    </w:p>
    <w:p w14:paraId="1B3B59FC" w14:textId="723912BB" w:rsidR="00F92DE9" w:rsidRPr="00E4197E" w:rsidRDefault="00D16172" w:rsidP="00F92DE9">
      <w:pPr>
        <w:pStyle w:val="Paragraphedeliste"/>
        <w:rPr>
          <w:rFonts w:ascii="Arial" w:hAnsi="Arial" w:cs="Arial"/>
          <w:b/>
          <w:i/>
          <w:color w:val="000000"/>
          <w:lang w:val="fr-FR"/>
        </w:rPr>
      </w:pPr>
      <w:r w:rsidRPr="00E4197E">
        <w:rPr>
          <w:rFonts w:ascii="Arial" w:hAnsi="Arial" w:cs="Arial"/>
          <w:b/>
          <w:i/>
          <w:color w:val="000000"/>
          <w:lang w:val="fr-FR"/>
        </w:rPr>
        <w:t>[Veuillez indiquer chaque observation]</w:t>
      </w:r>
    </w:p>
    <w:p w14:paraId="12907743" w14:textId="77777777" w:rsidR="00F92DE9" w:rsidRDefault="00F92DE9" w:rsidP="00F92DE9">
      <w:pPr>
        <w:pStyle w:val="Paragraphedeliste"/>
        <w:rPr>
          <w:rFonts w:ascii="Arial" w:hAnsi="Arial" w:cs="Arial"/>
          <w:b/>
          <w:i/>
          <w:color w:val="000000"/>
          <w:lang w:val="fr-FR"/>
        </w:rPr>
      </w:pPr>
    </w:p>
    <w:p w14:paraId="4F0B8705" w14:textId="77777777" w:rsidR="005F252D" w:rsidRDefault="005F252D" w:rsidP="00F92DE9">
      <w:pPr>
        <w:pStyle w:val="Paragraphedeliste"/>
        <w:rPr>
          <w:rFonts w:ascii="Arial" w:hAnsi="Arial" w:cs="Arial"/>
          <w:b/>
          <w:i/>
          <w:color w:val="000000"/>
          <w:lang w:val="fr-FR"/>
        </w:rPr>
      </w:pPr>
    </w:p>
    <w:p w14:paraId="3E3441D6" w14:textId="77777777" w:rsidR="005F252D" w:rsidRPr="00E4197E" w:rsidRDefault="005F252D" w:rsidP="00F92DE9">
      <w:pPr>
        <w:pStyle w:val="Paragraphedeliste"/>
        <w:rPr>
          <w:rFonts w:ascii="Arial" w:hAnsi="Arial" w:cs="Arial"/>
          <w:b/>
          <w:i/>
          <w:color w:val="000000"/>
          <w:lang w:val="fr-FR"/>
        </w:rPr>
      </w:pPr>
    </w:p>
    <w:p w14:paraId="0319839C" w14:textId="7A31D4B4" w:rsidR="00C205A1" w:rsidRPr="00E4197E" w:rsidRDefault="00027A76" w:rsidP="00C2517D">
      <w:pPr>
        <w:tabs>
          <w:tab w:val="left" w:pos="567"/>
          <w:tab w:val="left" w:pos="709"/>
        </w:tabs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1.5</w:t>
      </w:r>
      <w:r w:rsidR="00733189" w:rsidRPr="00E4197E">
        <w:rPr>
          <w:rFonts w:ascii="Arial" w:hAnsi="Arial" w:cs="Arial"/>
          <w:sz w:val="22"/>
          <w:szCs w:val="22"/>
          <w:lang w:val="fr-FR"/>
        </w:rPr>
        <w:tab/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 xml:space="preserve">À la suite de l'ouverture des soumissions, le </w:t>
      </w:r>
      <w:r w:rsidR="008C5010">
        <w:rPr>
          <w:rFonts w:ascii="Arial" w:hAnsi="Arial" w:cs="Arial"/>
          <w:bCs/>
          <w:sz w:val="22"/>
          <w:szCs w:val="22"/>
          <w:lang w:val="fr-FR"/>
        </w:rPr>
        <w:t>C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>omité d'évaluation, composé de</w:t>
      </w:r>
      <w:r w:rsidR="00574582">
        <w:rPr>
          <w:rFonts w:ascii="Arial" w:hAnsi="Arial" w:cs="Arial"/>
          <w:bCs/>
          <w:sz w:val="22"/>
          <w:szCs w:val="22"/>
          <w:lang w:val="fr-FR"/>
        </w:rPr>
        <w:t>s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 xml:space="preserve"> membres des Directions des </w:t>
      </w:r>
      <w:r w:rsidR="00733189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[</w:t>
      </w:r>
      <w:r w:rsidR="00A41CEA">
        <w:rPr>
          <w:rFonts w:ascii="Arial" w:hAnsi="Arial" w:cs="Arial"/>
          <w:b/>
          <w:bCs/>
          <w:i/>
          <w:sz w:val="22"/>
          <w:szCs w:val="22"/>
          <w:lang w:val="fr-FR"/>
        </w:rPr>
        <w:t>i</w:t>
      </w:r>
      <w:r w:rsidR="00733189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 xml:space="preserve">nsérer chaque direction/bureau] </w:t>
      </w:r>
      <w:r w:rsidR="00C2517D">
        <w:rPr>
          <w:rFonts w:ascii="Arial" w:hAnsi="Arial" w:cs="Arial"/>
          <w:bCs/>
          <w:sz w:val="22"/>
          <w:szCs w:val="22"/>
          <w:lang w:val="fr-FR"/>
        </w:rPr>
        <w:t>de l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 xml:space="preserve">a Commission de la CEDEAO, </w:t>
      </w:r>
      <w:r w:rsidR="00C2517D">
        <w:rPr>
          <w:rFonts w:ascii="Arial" w:hAnsi="Arial" w:cs="Arial"/>
          <w:bCs/>
          <w:sz w:val="22"/>
          <w:szCs w:val="22"/>
          <w:lang w:val="fr-FR"/>
        </w:rPr>
        <w:t>ont été invités à procéder à l’évaluation d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>es offres reçues conformément aux critères énoncés dans le document d'appel d'offres</w:t>
      </w:r>
      <w:r w:rsidR="00C2517D">
        <w:rPr>
          <w:rFonts w:ascii="Arial" w:hAnsi="Arial" w:cs="Arial"/>
          <w:bCs/>
          <w:sz w:val="22"/>
          <w:szCs w:val="22"/>
          <w:lang w:val="fr-FR"/>
        </w:rPr>
        <w:t>,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 xml:space="preserve"> et </w:t>
      </w:r>
      <w:r w:rsidR="00C2517D">
        <w:rPr>
          <w:rFonts w:ascii="Arial" w:hAnsi="Arial" w:cs="Arial"/>
          <w:bCs/>
          <w:sz w:val="22"/>
          <w:szCs w:val="22"/>
          <w:lang w:val="fr-FR"/>
        </w:rPr>
        <w:t xml:space="preserve">à 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>fo</w:t>
      </w:r>
      <w:r w:rsidR="00C2517D">
        <w:rPr>
          <w:rFonts w:ascii="Arial" w:hAnsi="Arial" w:cs="Arial"/>
          <w:bCs/>
          <w:sz w:val="22"/>
          <w:szCs w:val="22"/>
          <w:lang w:val="fr-FR"/>
        </w:rPr>
        <w:t xml:space="preserve">rmuler </w:t>
      </w:r>
      <w:r w:rsidR="00733189" w:rsidRPr="00E4197E">
        <w:rPr>
          <w:rFonts w:ascii="Arial" w:hAnsi="Arial" w:cs="Arial"/>
          <w:bCs/>
          <w:sz w:val="22"/>
          <w:szCs w:val="22"/>
          <w:lang w:val="fr-FR"/>
        </w:rPr>
        <w:t>des recommandations appropriées (</w:t>
      </w:r>
      <w:r w:rsidR="00C2517D" w:rsidRPr="00C2517D">
        <w:rPr>
          <w:rFonts w:ascii="Arial" w:hAnsi="Arial" w:cs="Arial"/>
          <w:bCs/>
          <w:i/>
          <w:iCs/>
          <w:sz w:val="22"/>
          <w:szCs w:val="22"/>
          <w:lang w:val="fr-FR"/>
        </w:rPr>
        <w:t>la</w:t>
      </w:r>
      <w:r w:rsidR="00C2517D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="00733189" w:rsidRPr="00C2517D">
        <w:rPr>
          <w:rFonts w:ascii="Arial" w:hAnsi="Arial" w:cs="Arial"/>
          <w:bCs/>
          <w:i/>
          <w:iCs/>
          <w:sz w:val="22"/>
          <w:szCs w:val="22"/>
          <w:lang w:val="fr-FR"/>
        </w:rPr>
        <w:t>copie</w:t>
      </w:r>
      <w:r w:rsidR="00733189" w:rsidRPr="00E4197E">
        <w:rPr>
          <w:rFonts w:ascii="Arial" w:hAnsi="Arial" w:cs="Arial"/>
          <w:bCs/>
          <w:i/>
          <w:sz w:val="22"/>
          <w:szCs w:val="22"/>
          <w:lang w:val="fr-FR"/>
        </w:rPr>
        <w:t xml:space="preserve"> du Dossier d'</w:t>
      </w:r>
      <w:r w:rsidR="00C2517D">
        <w:rPr>
          <w:rFonts w:ascii="Arial" w:hAnsi="Arial" w:cs="Arial"/>
          <w:bCs/>
          <w:i/>
          <w:sz w:val="22"/>
          <w:szCs w:val="22"/>
          <w:lang w:val="fr-FR"/>
        </w:rPr>
        <w:t>a</w:t>
      </w:r>
      <w:r w:rsidR="00733189" w:rsidRPr="00E4197E">
        <w:rPr>
          <w:rFonts w:ascii="Arial" w:hAnsi="Arial" w:cs="Arial"/>
          <w:bCs/>
          <w:i/>
          <w:sz w:val="22"/>
          <w:szCs w:val="22"/>
          <w:lang w:val="fr-FR"/>
        </w:rPr>
        <w:t>ppel d'</w:t>
      </w:r>
      <w:r w:rsidR="00C2517D">
        <w:rPr>
          <w:rFonts w:ascii="Arial" w:hAnsi="Arial" w:cs="Arial"/>
          <w:bCs/>
          <w:i/>
          <w:sz w:val="22"/>
          <w:szCs w:val="22"/>
          <w:lang w:val="fr-FR"/>
        </w:rPr>
        <w:t>o</w:t>
      </w:r>
      <w:r w:rsidR="00733189" w:rsidRPr="00E4197E">
        <w:rPr>
          <w:rFonts w:ascii="Arial" w:hAnsi="Arial" w:cs="Arial"/>
          <w:bCs/>
          <w:i/>
          <w:sz w:val="22"/>
          <w:szCs w:val="22"/>
          <w:lang w:val="fr-FR"/>
        </w:rPr>
        <w:t>ffres est joint</w:t>
      </w:r>
      <w:r w:rsidR="00C2517D">
        <w:rPr>
          <w:rFonts w:ascii="Arial" w:hAnsi="Arial" w:cs="Arial"/>
          <w:bCs/>
          <w:i/>
          <w:sz w:val="22"/>
          <w:szCs w:val="22"/>
          <w:lang w:val="fr-FR"/>
        </w:rPr>
        <w:t>e</w:t>
      </w:r>
      <w:r w:rsidR="00733189" w:rsidRPr="00E4197E">
        <w:rPr>
          <w:rFonts w:ascii="Arial" w:hAnsi="Arial" w:cs="Arial"/>
          <w:bCs/>
          <w:i/>
          <w:sz w:val="22"/>
          <w:szCs w:val="22"/>
          <w:lang w:val="fr-FR"/>
        </w:rPr>
        <w:t xml:space="preserve"> en annexe 2).  </w:t>
      </w:r>
    </w:p>
    <w:p w14:paraId="0BDF302E" w14:textId="77777777" w:rsidR="0010040D" w:rsidRPr="00E4197E" w:rsidRDefault="0010040D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70F48C37" w14:textId="77777777" w:rsidR="00C205A1" w:rsidRPr="00E4197E" w:rsidRDefault="00027A76">
      <w:pPr>
        <w:numPr>
          <w:ilvl w:val="0"/>
          <w:numId w:val="3"/>
        </w:numPr>
        <w:tabs>
          <w:tab w:val="left" w:pos="5745"/>
        </w:tabs>
        <w:spacing w:after="200" w:line="360" w:lineRule="auto"/>
        <w:ind w:left="709"/>
        <w:contextualSpacing/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sz w:val="22"/>
          <w:szCs w:val="22"/>
          <w:lang w:val="fr-FR"/>
        </w:rPr>
        <w:t>Étaient présents</w:t>
      </w:r>
    </w:p>
    <w:p w14:paraId="70B40CFE" w14:textId="1DC66249" w:rsidR="00C205A1" w:rsidRPr="00E4197E" w:rsidRDefault="00027A76">
      <w:pPr>
        <w:tabs>
          <w:tab w:val="left" w:pos="567"/>
        </w:tabs>
        <w:spacing w:after="200" w:line="360" w:lineRule="auto"/>
        <w:ind w:left="-11"/>
        <w:contextualSpacing/>
        <w:jc w:val="both"/>
        <w:rPr>
          <w:rFonts w:ascii="Arial" w:eastAsia="Calibri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2.1</w:t>
      </w:r>
      <w:r w:rsidRPr="00E4197E">
        <w:rPr>
          <w:rFonts w:ascii="Arial" w:hAnsi="Arial" w:cs="Arial"/>
          <w:sz w:val="22"/>
          <w:szCs w:val="22"/>
          <w:lang w:val="fr-FR"/>
        </w:rPr>
        <w:tab/>
        <w:t>Les membres suivants du Comité étaient présents à la réunion, comme l'indique le tableau 2 ci-dessous :</w:t>
      </w:r>
    </w:p>
    <w:p w14:paraId="46636595" w14:textId="0D8864E9" w:rsidR="00C205A1" w:rsidRPr="00E4197E" w:rsidRDefault="00027A76">
      <w:pPr>
        <w:jc w:val="both"/>
        <w:rPr>
          <w:rFonts w:ascii="Arial" w:eastAsia="Calibri" w:hAnsi="Arial" w:cs="Arial"/>
          <w:color w:val="000000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color w:val="000000"/>
          <w:sz w:val="22"/>
          <w:szCs w:val="22"/>
          <w:lang w:val="fr-FR"/>
        </w:rPr>
        <w:t xml:space="preserve">Membre/Secrétaire </w:t>
      </w:r>
      <w:r w:rsidRPr="00E4197E">
        <w:rPr>
          <w:rFonts w:ascii="Arial" w:eastAsia="Calibri" w:hAnsi="Arial" w:cs="Arial"/>
          <w:color w:val="000000"/>
          <w:sz w:val="22"/>
          <w:szCs w:val="22"/>
          <w:lang w:val="fr-FR"/>
        </w:rPr>
        <w:t>[Insérer la direction/le bureau]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2256"/>
        <w:gridCol w:w="4279"/>
        <w:gridCol w:w="1687"/>
      </w:tblGrid>
      <w:tr w:rsidR="00C205A1" w:rsidRPr="00E4197E" w14:paraId="1E6A99B6" w14:textId="77777777" w:rsidTr="002B7B36">
        <w:trPr>
          <w:trHeight w:val="243"/>
          <w:tblHeader/>
          <w:jc w:val="center"/>
        </w:trPr>
        <w:tc>
          <w:tcPr>
            <w:tcW w:w="1129" w:type="dxa"/>
            <w:shd w:val="clear" w:color="auto" w:fill="C6D9F1" w:themeFill="text2" w:themeFillTint="33"/>
          </w:tcPr>
          <w:p w14:paraId="6E3CE1F6" w14:textId="45A2B8DA" w:rsidR="00C205A1" w:rsidRPr="00E4197E" w:rsidRDefault="00C2517D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bookmarkStart w:id="5" w:name="_Hlk13776674"/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#</w:t>
            </w:r>
          </w:p>
        </w:tc>
        <w:tc>
          <w:tcPr>
            <w:tcW w:w="2256" w:type="dxa"/>
            <w:shd w:val="clear" w:color="auto" w:fill="C6D9F1" w:themeFill="text2" w:themeFillTint="33"/>
          </w:tcPr>
          <w:p w14:paraId="30B59C98" w14:textId="6CB2EA84" w:rsidR="00C205A1" w:rsidRPr="00E4197E" w:rsidRDefault="00C2517D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NOMS</w:t>
            </w:r>
          </w:p>
        </w:tc>
        <w:tc>
          <w:tcPr>
            <w:tcW w:w="4279" w:type="dxa"/>
            <w:shd w:val="clear" w:color="auto" w:fill="C6D9F1" w:themeFill="text2" w:themeFillTint="33"/>
          </w:tcPr>
          <w:p w14:paraId="4245415F" w14:textId="60C857A1" w:rsidR="00C205A1" w:rsidRPr="00E4197E" w:rsidRDefault="00C2517D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POSTE </w:t>
            </w:r>
          </w:p>
        </w:tc>
        <w:tc>
          <w:tcPr>
            <w:tcW w:w="1687" w:type="dxa"/>
            <w:shd w:val="clear" w:color="auto" w:fill="C6D9F1" w:themeFill="text2" w:themeFillTint="33"/>
          </w:tcPr>
          <w:p w14:paraId="75E99E4B" w14:textId="21EBC25A" w:rsidR="00C205A1" w:rsidRPr="00E4197E" w:rsidRDefault="00C2517D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EN </w:t>
            </w:r>
            <w:r w:rsidR="008C5010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QUALITÉ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 DE </w:t>
            </w:r>
          </w:p>
        </w:tc>
      </w:tr>
      <w:tr w:rsidR="00C205A1" w:rsidRPr="00E4197E" w14:paraId="2448E341" w14:textId="77777777">
        <w:trPr>
          <w:trHeight w:val="230"/>
          <w:jc w:val="center"/>
        </w:trPr>
        <w:tc>
          <w:tcPr>
            <w:tcW w:w="9351" w:type="dxa"/>
            <w:gridSpan w:val="4"/>
            <w:shd w:val="clear" w:color="auto" w:fill="D9D9D9"/>
            <w:vAlign w:val="center"/>
          </w:tcPr>
          <w:p w14:paraId="7A979555" w14:textId="77777777" w:rsidR="00C205A1" w:rsidRPr="00E4197E" w:rsidRDefault="00027A76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</w:pPr>
            <w:r w:rsidRPr="00E4197E">
              <w:rPr>
                <w:rFonts w:ascii="Arial Narrow" w:eastAsia="Calibri" w:hAnsi="Arial Narrow"/>
                <w:b/>
                <w:bCs/>
                <w:sz w:val="18"/>
                <w:szCs w:val="18"/>
                <w:lang w:val="fr-FR"/>
              </w:rPr>
              <w:t>[Insertion]</w:t>
            </w:r>
          </w:p>
        </w:tc>
      </w:tr>
      <w:tr w:rsidR="002E754F" w:rsidRPr="00E4197E" w14:paraId="42C1E2DC" w14:textId="77777777" w:rsidTr="002B7B36">
        <w:trPr>
          <w:trHeight w:val="44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42F461" w14:textId="50215DD3" w:rsidR="002E754F" w:rsidRPr="00E4197E" w:rsidRDefault="00C2517D" w:rsidP="002E754F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1</w:t>
            </w:r>
          </w:p>
        </w:tc>
        <w:tc>
          <w:tcPr>
            <w:tcW w:w="2256" w:type="dxa"/>
            <w:shd w:val="clear" w:color="auto" w:fill="auto"/>
            <w:vAlign w:val="center"/>
          </w:tcPr>
          <w:p w14:paraId="72A5F6D1" w14:textId="05E7A745" w:rsidR="002E754F" w:rsidRPr="00E4197E" w:rsidRDefault="00C2517D" w:rsidP="0010040D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Évaluateur 1</w:t>
            </w:r>
          </w:p>
        </w:tc>
        <w:tc>
          <w:tcPr>
            <w:tcW w:w="4279" w:type="dxa"/>
            <w:shd w:val="clear" w:color="auto" w:fill="auto"/>
            <w:vAlign w:val="center"/>
          </w:tcPr>
          <w:p w14:paraId="63FA9800" w14:textId="23A382EF" w:rsidR="002E754F" w:rsidRPr="00E4197E" w:rsidRDefault="00655358" w:rsidP="00A156F1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655358">
              <w:rPr>
                <w:rFonts w:ascii="Arial Narrow" w:eastAsia="Calibri" w:hAnsi="Arial Narrow"/>
                <w:bCs/>
                <w:i/>
                <w:sz w:val="18"/>
                <w:szCs w:val="18"/>
                <w:lang w:val="fr-FR"/>
              </w:rPr>
              <w:t>Rep.</w:t>
            </w:r>
            <w:r w:rsidRPr="00E4197E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 xml:space="preserve"> </w:t>
            </w:r>
            <w:r w:rsidR="00A156F1" w:rsidRPr="00E4197E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>[Ins</w:t>
            </w:r>
            <w:r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>érer Direction/Bureau</w:t>
            </w:r>
            <w:r w:rsidR="00A156F1" w:rsidRPr="00E4197E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>]</w:t>
            </w:r>
          </w:p>
        </w:tc>
        <w:tc>
          <w:tcPr>
            <w:tcW w:w="1687" w:type="dxa"/>
            <w:shd w:val="clear" w:color="auto" w:fill="auto"/>
            <w:vAlign w:val="center"/>
          </w:tcPr>
          <w:p w14:paraId="1FA61D61" w14:textId="7375A574" w:rsidR="002E754F" w:rsidRPr="00E4197E" w:rsidRDefault="00655358" w:rsidP="002E754F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Membre </w:t>
            </w:r>
          </w:p>
        </w:tc>
      </w:tr>
      <w:tr w:rsidR="00655358" w:rsidRPr="00E4197E" w14:paraId="54BAEDE6" w14:textId="77777777" w:rsidTr="00364423">
        <w:trPr>
          <w:trHeight w:val="2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328FCD9" w14:textId="027101BC" w:rsidR="00655358" w:rsidRPr="00E4197E" w:rsidRDefault="00655358" w:rsidP="00655358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2</w:t>
            </w:r>
          </w:p>
        </w:tc>
        <w:tc>
          <w:tcPr>
            <w:tcW w:w="2256" w:type="dxa"/>
            <w:shd w:val="clear" w:color="auto" w:fill="auto"/>
          </w:tcPr>
          <w:p w14:paraId="7678CC06" w14:textId="105C9DC0" w:rsidR="00655358" w:rsidRPr="00E4197E" w:rsidRDefault="00655358" w:rsidP="00655358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F24C66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Évaluateur 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2</w:t>
            </w:r>
          </w:p>
        </w:tc>
        <w:tc>
          <w:tcPr>
            <w:tcW w:w="4279" w:type="dxa"/>
            <w:shd w:val="clear" w:color="auto" w:fill="auto"/>
          </w:tcPr>
          <w:p w14:paraId="1337EF0E" w14:textId="254A1D85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8E39C9">
              <w:rPr>
                <w:rFonts w:ascii="Arial Narrow" w:eastAsia="Calibri" w:hAnsi="Arial Narrow"/>
                <w:bCs/>
                <w:i/>
                <w:sz w:val="18"/>
                <w:szCs w:val="18"/>
                <w:lang w:val="fr-FR"/>
              </w:rPr>
              <w:t>Rep.</w:t>
            </w:r>
            <w:r w:rsidRPr="008E39C9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 xml:space="preserve"> [Insérer Direction/Bureau]</w:t>
            </w:r>
          </w:p>
        </w:tc>
        <w:tc>
          <w:tcPr>
            <w:tcW w:w="1687" w:type="dxa"/>
            <w:shd w:val="clear" w:color="auto" w:fill="auto"/>
          </w:tcPr>
          <w:p w14:paraId="63DA9CB6" w14:textId="15EB44CE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E96338"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Membre </w:t>
            </w:r>
          </w:p>
        </w:tc>
      </w:tr>
      <w:tr w:rsidR="00655358" w:rsidRPr="00E4197E" w14:paraId="6E8D1770" w14:textId="77777777" w:rsidTr="00364423">
        <w:trPr>
          <w:trHeight w:val="2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2456D18" w14:textId="1F5B2336" w:rsidR="00655358" w:rsidRPr="00E4197E" w:rsidRDefault="00655358" w:rsidP="00655358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3</w:t>
            </w:r>
          </w:p>
        </w:tc>
        <w:tc>
          <w:tcPr>
            <w:tcW w:w="2256" w:type="dxa"/>
            <w:shd w:val="clear" w:color="auto" w:fill="auto"/>
          </w:tcPr>
          <w:p w14:paraId="5C76F1B5" w14:textId="4C1C860D" w:rsidR="00655358" w:rsidRPr="00E4197E" w:rsidRDefault="00655358" w:rsidP="00655358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F24C66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Évaluateur 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3</w:t>
            </w:r>
          </w:p>
        </w:tc>
        <w:tc>
          <w:tcPr>
            <w:tcW w:w="4279" w:type="dxa"/>
            <w:shd w:val="clear" w:color="auto" w:fill="auto"/>
          </w:tcPr>
          <w:p w14:paraId="5A238B3D" w14:textId="7539D4B8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8E39C9">
              <w:rPr>
                <w:rFonts w:ascii="Arial Narrow" w:eastAsia="Calibri" w:hAnsi="Arial Narrow"/>
                <w:bCs/>
                <w:i/>
                <w:sz w:val="18"/>
                <w:szCs w:val="18"/>
                <w:lang w:val="fr-FR"/>
              </w:rPr>
              <w:t>Rep.</w:t>
            </w:r>
            <w:r w:rsidRPr="008E39C9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 xml:space="preserve"> [Insérer Direction/Bureau]</w:t>
            </w:r>
          </w:p>
        </w:tc>
        <w:tc>
          <w:tcPr>
            <w:tcW w:w="1687" w:type="dxa"/>
            <w:shd w:val="clear" w:color="auto" w:fill="auto"/>
          </w:tcPr>
          <w:p w14:paraId="20A17EE0" w14:textId="1334EBDE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E96338"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Membre </w:t>
            </w:r>
          </w:p>
        </w:tc>
      </w:tr>
      <w:tr w:rsidR="00655358" w:rsidRPr="00E4197E" w14:paraId="549E4DB4" w14:textId="77777777" w:rsidTr="00364423">
        <w:trPr>
          <w:trHeight w:val="2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64929DA" w14:textId="11138B9F" w:rsidR="00655358" w:rsidRPr="00E4197E" w:rsidRDefault="00655358" w:rsidP="00655358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4</w:t>
            </w:r>
          </w:p>
        </w:tc>
        <w:tc>
          <w:tcPr>
            <w:tcW w:w="2256" w:type="dxa"/>
            <w:shd w:val="clear" w:color="auto" w:fill="auto"/>
          </w:tcPr>
          <w:p w14:paraId="2FD75B33" w14:textId="7D4F6D25" w:rsidR="00655358" w:rsidRPr="00E4197E" w:rsidRDefault="00655358" w:rsidP="00655358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F24C66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Évaluateur 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4</w:t>
            </w:r>
          </w:p>
        </w:tc>
        <w:tc>
          <w:tcPr>
            <w:tcW w:w="4279" w:type="dxa"/>
            <w:shd w:val="clear" w:color="auto" w:fill="auto"/>
          </w:tcPr>
          <w:p w14:paraId="73D2868C" w14:textId="6794CD00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8E39C9">
              <w:rPr>
                <w:rFonts w:ascii="Arial Narrow" w:eastAsia="Calibri" w:hAnsi="Arial Narrow"/>
                <w:bCs/>
                <w:i/>
                <w:sz w:val="18"/>
                <w:szCs w:val="18"/>
                <w:lang w:val="fr-FR"/>
              </w:rPr>
              <w:t>Rep.</w:t>
            </w:r>
            <w:r w:rsidRPr="008E39C9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 xml:space="preserve"> [Insérer Direction/Bureau]</w:t>
            </w:r>
          </w:p>
        </w:tc>
        <w:tc>
          <w:tcPr>
            <w:tcW w:w="1687" w:type="dxa"/>
            <w:shd w:val="clear" w:color="auto" w:fill="auto"/>
          </w:tcPr>
          <w:p w14:paraId="6E808C96" w14:textId="4BD6534F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E96338"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Membre </w:t>
            </w:r>
          </w:p>
        </w:tc>
      </w:tr>
      <w:tr w:rsidR="00655358" w:rsidRPr="00E4197E" w14:paraId="298FA35E" w14:textId="77777777" w:rsidTr="00364423">
        <w:trPr>
          <w:trHeight w:val="23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495AE5" w14:textId="6D620F15" w:rsidR="00655358" w:rsidRPr="00E4197E" w:rsidRDefault="00655358" w:rsidP="00655358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/>
                <w:iCs/>
                <w:sz w:val="18"/>
                <w:szCs w:val="18"/>
                <w:lang w:val="fr-FR"/>
              </w:rPr>
              <w:t>5</w:t>
            </w:r>
          </w:p>
        </w:tc>
        <w:tc>
          <w:tcPr>
            <w:tcW w:w="2256" w:type="dxa"/>
            <w:shd w:val="clear" w:color="auto" w:fill="auto"/>
          </w:tcPr>
          <w:p w14:paraId="25311108" w14:textId="6B1B2F22" w:rsidR="00655358" w:rsidRPr="00E4197E" w:rsidRDefault="00655358" w:rsidP="00655358">
            <w:pPr>
              <w:spacing w:before="60" w:after="60" w:line="259" w:lineRule="auto"/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</w:pPr>
            <w:r w:rsidRPr="00F24C66"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 xml:space="preserve">Évaluateur </w:t>
            </w:r>
            <w:r>
              <w:rPr>
                <w:rFonts w:ascii="Arial Narrow" w:eastAsia="Calibri" w:hAnsi="Arial Narrow"/>
                <w:b/>
                <w:sz w:val="18"/>
                <w:szCs w:val="18"/>
                <w:lang w:val="fr-FR"/>
              </w:rPr>
              <w:t>5</w:t>
            </w:r>
          </w:p>
        </w:tc>
        <w:tc>
          <w:tcPr>
            <w:tcW w:w="4279" w:type="dxa"/>
            <w:shd w:val="clear" w:color="auto" w:fill="auto"/>
          </w:tcPr>
          <w:p w14:paraId="666733E6" w14:textId="7EF8B1B0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8E39C9">
              <w:rPr>
                <w:rFonts w:ascii="Arial Narrow" w:eastAsia="Calibri" w:hAnsi="Arial Narrow"/>
                <w:bCs/>
                <w:i/>
                <w:sz w:val="18"/>
                <w:szCs w:val="18"/>
                <w:lang w:val="fr-FR"/>
              </w:rPr>
              <w:t>Rep.</w:t>
            </w:r>
            <w:r w:rsidRPr="008E39C9">
              <w:rPr>
                <w:rFonts w:ascii="Arial Narrow" w:eastAsia="Calibri" w:hAnsi="Arial Narrow"/>
                <w:b/>
                <w:i/>
                <w:sz w:val="18"/>
                <w:szCs w:val="18"/>
                <w:lang w:val="fr-FR"/>
              </w:rPr>
              <w:t xml:space="preserve"> [Insérer Direction/Bureau]</w:t>
            </w:r>
          </w:p>
        </w:tc>
        <w:tc>
          <w:tcPr>
            <w:tcW w:w="1687" w:type="dxa"/>
            <w:shd w:val="clear" w:color="auto" w:fill="auto"/>
          </w:tcPr>
          <w:p w14:paraId="203EF026" w14:textId="56DB582C" w:rsidR="00655358" w:rsidRPr="00E4197E" w:rsidRDefault="00655358" w:rsidP="00655358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18"/>
                <w:szCs w:val="18"/>
                <w:lang w:val="fr-FR"/>
              </w:rPr>
            </w:pPr>
            <w:r w:rsidRPr="00E96338">
              <w:rPr>
                <w:rFonts w:ascii="Arial Narrow" w:eastAsia="Calibri" w:hAnsi="Arial Narrow"/>
                <w:sz w:val="18"/>
                <w:szCs w:val="18"/>
                <w:lang w:val="fr-FR"/>
              </w:rPr>
              <w:t>Membre</w:t>
            </w:r>
            <w:r>
              <w:rPr>
                <w:rFonts w:ascii="Arial Narrow" w:eastAsia="Calibri" w:hAnsi="Arial Narrow"/>
                <w:sz w:val="18"/>
                <w:szCs w:val="18"/>
                <w:lang w:val="fr-FR"/>
              </w:rPr>
              <w:t>/Secrétaire</w:t>
            </w:r>
            <w:r w:rsidRPr="00E96338">
              <w:rPr>
                <w:rFonts w:ascii="Arial Narrow" w:eastAsia="Calibri" w:hAnsi="Arial Narrow"/>
                <w:sz w:val="18"/>
                <w:szCs w:val="18"/>
                <w:lang w:val="fr-FR"/>
              </w:rPr>
              <w:t xml:space="preserve"> </w:t>
            </w:r>
          </w:p>
        </w:tc>
      </w:tr>
    </w:tbl>
    <w:bookmarkEnd w:id="5"/>
    <w:p w14:paraId="66C292A1" w14:textId="77777777" w:rsidR="00C205A1" w:rsidRPr="00E4197E" w:rsidRDefault="00027A76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 xml:space="preserve">             </w:t>
      </w:r>
    </w:p>
    <w:p w14:paraId="518025AB" w14:textId="77777777" w:rsidR="00C205A1" w:rsidRPr="00E4197E" w:rsidRDefault="00C205A1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</w:p>
    <w:p w14:paraId="3C3202A3" w14:textId="77777777" w:rsidR="00C205A1" w:rsidRPr="00E4197E" w:rsidRDefault="00027A76">
      <w:pPr>
        <w:pStyle w:val="Sansinterligne"/>
        <w:numPr>
          <w:ilvl w:val="0"/>
          <w:numId w:val="3"/>
        </w:numPr>
        <w:ind w:left="709"/>
        <w:jc w:val="both"/>
        <w:rPr>
          <w:rFonts w:ascii="Arial" w:eastAsia="Times New Roman" w:hAnsi="Arial" w:cs="Arial"/>
          <w:b/>
          <w:lang w:val="fr-FR"/>
        </w:rPr>
      </w:pPr>
      <w:r w:rsidRPr="00E4197E">
        <w:rPr>
          <w:rFonts w:ascii="Arial" w:eastAsia="Times New Roman" w:hAnsi="Arial" w:cs="Arial"/>
          <w:b/>
          <w:lang w:val="fr-FR"/>
        </w:rPr>
        <w:t>ORDRE DU JOUR</w:t>
      </w:r>
    </w:p>
    <w:p w14:paraId="659C082C" w14:textId="77777777" w:rsidR="00C205A1" w:rsidRPr="00E4197E" w:rsidRDefault="00C205A1">
      <w:pPr>
        <w:pStyle w:val="Sansinterligne"/>
        <w:jc w:val="both"/>
        <w:rPr>
          <w:rFonts w:ascii="Arial" w:eastAsia="Times New Roman" w:hAnsi="Arial" w:cs="Arial"/>
          <w:lang w:val="fr-FR"/>
        </w:rPr>
      </w:pPr>
    </w:p>
    <w:p w14:paraId="2DF25B79" w14:textId="20016081" w:rsidR="00C205A1" w:rsidRPr="00E4197E" w:rsidRDefault="00027A76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  <w:bCs/>
          <w:i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3.1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bookmarkStart w:id="6" w:name="_Hlk52378032"/>
      <w:r w:rsidRPr="00E4197E">
        <w:rPr>
          <w:rFonts w:ascii="Arial" w:hAnsi="Arial" w:cs="Arial"/>
          <w:sz w:val="22"/>
          <w:szCs w:val="22"/>
          <w:lang w:val="fr-FR"/>
        </w:rPr>
        <w:t xml:space="preserve">Évaluation des offres pour le </w:t>
      </w:r>
      <w:bookmarkEnd w:id="6"/>
      <w:r w:rsidR="00A156F1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[</w:t>
      </w:r>
      <w:r w:rsidR="00655358">
        <w:rPr>
          <w:rFonts w:ascii="Arial" w:hAnsi="Arial" w:cs="Arial"/>
          <w:b/>
          <w:bCs/>
          <w:i/>
          <w:sz w:val="22"/>
          <w:szCs w:val="22"/>
          <w:lang w:val="fr-FR"/>
        </w:rPr>
        <w:t>i</w:t>
      </w:r>
      <w:r w:rsidR="00A156F1"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nsérer le titre de l'offre]</w:t>
      </w:r>
    </w:p>
    <w:p w14:paraId="45AC027B" w14:textId="77777777" w:rsidR="00C205A1" w:rsidRPr="00E4197E" w:rsidRDefault="00C205A1">
      <w:pPr>
        <w:pStyle w:val="Paragraphedeliste"/>
        <w:spacing w:after="0" w:line="240" w:lineRule="auto"/>
        <w:ind w:left="360"/>
        <w:jc w:val="both"/>
        <w:rPr>
          <w:rFonts w:ascii="Arial" w:eastAsia="Times New Roman" w:hAnsi="Arial" w:cs="Arial"/>
          <w:lang w:val="fr-FR"/>
        </w:rPr>
      </w:pPr>
    </w:p>
    <w:p w14:paraId="72E7F422" w14:textId="24BAABEA" w:rsidR="00C205A1" w:rsidRPr="00E4197E" w:rsidRDefault="00027A76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3.2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="00655358">
        <w:rPr>
          <w:rFonts w:ascii="Arial" w:hAnsi="Arial" w:cs="Arial"/>
          <w:sz w:val="22"/>
          <w:szCs w:val="22"/>
          <w:lang w:val="fr-FR"/>
        </w:rPr>
        <w:t xml:space="preserve">Divers </w:t>
      </w:r>
    </w:p>
    <w:p w14:paraId="23060B3B" w14:textId="77777777" w:rsidR="00C205A1" w:rsidRPr="00E4197E" w:rsidRDefault="00C205A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9E99107" w14:textId="77777777" w:rsidR="00C205A1" w:rsidRPr="00E4197E" w:rsidRDefault="00027A76">
      <w:pPr>
        <w:pStyle w:val="Sansinterligne"/>
        <w:jc w:val="both"/>
        <w:rPr>
          <w:rFonts w:ascii="Arial" w:eastAsia="Times New Roman" w:hAnsi="Arial" w:cs="Arial"/>
          <w:b/>
          <w:lang w:val="fr-FR"/>
        </w:rPr>
      </w:pPr>
      <w:r w:rsidRPr="00E4197E">
        <w:rPr>
          <w:rFonts w:ascii="Arial" w:eastAsia="Times New Roman" w:hAnsi="Arial" w:cs="Arial"/>
          <w:b/>
          <w:lang w:val="fr-FR"/>
        </w:rPr>
        <w:t xml:space="preserve">IV.    </w:t>
      </w:r>
      <w:r w:rsidRPr="00E4197E">
        <w:rPr>
          <w:rFonts w:ascii="Arial" w:eastAsia="Times New Roman" w:hAnsi="Arial" w:cs="Arial"/>
          <w:b/>
          <w:lang w:val="fr-FR"/>
        </w:rPr>
        <w:tab/>
        <w:t>ÉVALUATION DES OFFRES</w:t>
      </w:r>
    </w:p>
    <w:p w14:paraId="506D9508" w14:textId="77777777" w:rsidR="00C205A1" w:rsidRPr="00E4197E" w:rsidRDefault="00C205A1">
      <w:pPr>
        <w:pStyle w:val="Sansinterligne"/>
        <w:jc w:val="both"/>
        <w:rPr>
          <w:rFonts w:ascii="Arial" w:eastAsia="Times New Roman" w:hAnsi="Arial" w:cs="Arial"/>
          <w:lang w:val="fr-FR"/>
        </w:rPr>
      </w:pPr>
    </w:p>
    <w:p w14:paraId="16FB256E" w14:textId="77777777" w:rsidR="00C205A1" w:rsidRPr="00E4197E" w:rsidRDefault="00027A76">
      <w:pPr>
        <w:pStyle w:val="Sansinterligne"/>
        <w:ind w:left="720"/>
        <w:jc w:val="both"/>
        <w:rPr>
          <w:rFonts w:ascii="Arial" w:eastAsia="Times New Roman" w:hAnsi="Arial" w:cs="Arial"/>
          <w:lang w:val="fr-FR"/>
        </w:rPr>
      </w:pPr>
      <w:r w:rsidRPr="00E4197E">
        <w:rPr>
          <w:rFonts w:ascii="Arial" w:eastAsia="Times New Roman" w:hAnsi="Arial" w:cs="Arial"/>
          <w:lang w:val="fr-FR"/>
        </w:rPr>
        <w:t>Phases d'évaluation</w:t>
      </w:r>
    </w:p>
    <w:p w14:paraId="3BD7B86A" w14:textId="77777777" w:rsidR="00C205A1" w:rsidRPr="00E4197E" w:rsidRDefault="00C205A1">
      <w:pPr>
        <w:pStyle w:val="Sansinterligne"/>
        <w:jc w:val="both"/>
        <w:rPr>
          <w:rFonts w:ascii="Arial" w:eastAsia="Times New Roman" w:hAnsi="Arial" w:cs="Arial"/>
          <w:lang w:val="fr-FR"/>
        </w:rPr>
      </w:pPr>
    </w:p>
    <w:p w14:paraId="5DCA90F9" w14:textId="77777777" w:rsidR="00C205A1" w:rsidRPr="00E4197E" w:rsidRDefault="00027A76">
      <w:pPr>
        <w:pStyle w:val="Paragraphedeliste"/>
        <w:numPr>
          <w:ilvl w:val="0"/>
          <w:numId w:val="4"/>
        </w:numPr>
        <w:spacing w:line="360" w:lineRule="auto"/>
        <w:rPr>
          <w:rFonts w:ascii="Arial" w:eastAsia="Times New Roman" w:hAnsi="Arial" w:cs="Arial"/>
          <w:lang w:val="fr-FR"/>
        </w:rPr>
      </w:pPr>
      <w:r w:rsidRPr="00E4197E">
        <w:rPr>
          <w:rFonts w:ascii="Arial" w:eastAsia="Times New Roman" w:hAnsi="Arial" w:cs="Arial"/>
          <w:lang w:val="fr-FR"/>
        </w:rPr>
        <w:t>Phase I : Examen préliminaire</w:t>
      </w:r>
    </w:p>
    <w:p w14:paraId="3F2891D3" w14:textId="4876D8B2" w:rsidR="00C205A1" w:rsidRPr="00E4197E" w:rsidRDefault="00027A76">
      <w:pPr>
        <w:pStyle w:val="Paragraphedeliste"/>
        <w:numPr>
          <w:ilvl w:val="0"/>
          <w:numId w:val="4"/>
        </w:numPr>
        <w:spacing w:line="360" w:lineRule="auto"/>
        <w:rPr>
          <w:rFonts w:ascii="Arial" w:eastAsia="Times New Roman" w:hAnsi="Arial" w:cs="Arial"/>
          <w:lang w:val="fr-FR"/>
        </w:rPr>
      </w:pPr>
      <w:r w:rsidRPr="00E4197E">
        <w:rPr>
          <w:rFonts w:ascii="Arial" w:eastAsia="Times New Roman" w:hAnsi="Arial" w:cs="Arial"/>
          <w:lang w:val="fr-FR"/>
        </w:rPr>
        <w:t xml:space="preserve">Phase II : Corrections et </w:t>
      </w:r>
      <w:r w:rsidR="00655358">
        <w:rPr>
          <w:rFonts w:ascii="Arial" w:eastAsia="Times New Roman" w:hAnsi="Arial" w:cs="Arial"/>
          <w:lang w:val="fr-FR"/>
        </w:rPr>
        <w:t>remis</w:t>
      </w:r>
      <w:r w:rsidRPr="00E4197E">
        <w:rPr>
          <w:rFonts w:ascii="Arial" w:eastAsia="Times New Roman" w:hAnsi="Arial" w:cs="Arial"/>
          <w:lang w:val="fr-FR"/>
        </w:rPr>
        <w:t>e</w:t>
      </w:r>
    </w:p>
    <w:p w14:paraId="126F1EAD" w14:textId="71E18194" w:rsidR="00C205A1" w:rsidRPr="00E4197E" w:rsidRDefault="00027A76">
      <w:pPr>
        <w:pStyle w:val="Paragraphedeliste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E4197E">
        <w:rPr>
          <w:rFonts w:ascii="Arial" w:eastAsia="Times New Roman" w:hAnsi="Arial" w:cs="Arial"/>
          <w:lang w:val="fr-FR"/>
        </w:rPr>
        <w:t>Phase III : Évaluation post-qualificati</w:t>
      </w:r>
      <w:r w:rsidR="00574582">
        <w:rPr>
          <w:rFonts w:ascii="Arial" w:eastAsia="Times New Roman" w:hAnsi="Arial" w:cs="Arial"/>
          <w:lang w:val="fr-FR"/>
        </w:rPr>
        <w:t xml:space="preserve">ve </w:t>
      </w:r>
      <w:r w:rsidRPr="00E4197E">
        <w:rPr>
          <w:rFonts w:ascii="Arial" w:eastAsia="Times New Roman" w:hAnsi="Arial" w:cs="Arial"/>
          <w:lang w:val="fr-FR"/>
        </w:rPr>
        <w:t>de l'offre la</w:t>
      </w:r>
      <w:r w:rsidR="00574582">
        <w:rPr>
          <w:rFonts w:ascii="Arial" w:eastAsia="Times New Roman" w:hAnsi="Arial" w:cs="Arial"/>
          <w:lang w:val="fr-FR"/>
        </w:rPr>
        <w:t xml:space="preserve"> m</w:t>
      </w:r>
      <w:r w:rsidR="00A56766">
        <w:rPr>
          <w:rFonts w:ascii="Arial" w:eastAsia="Times New Roman" w:hAnsi="Arial" w:cs="Arial"/>
          <w:lang w:val="fr-FR"/>
        </w:rPr>
        <w:t>ieux</w:t>
      </w:r>
      <w:r w:rsidR="00574582">
        <w:rPr>
          <w:rFonts w:ascii="Arial" w:eastAsia="Times New Roman" w:hAnsi="Arial" w:cs="Arial"/>
          <w:lang w:val="fr-FR"/>
        </w:rPr>
        <w:t xml:space="preserve"> </w:t>
      </w:r>
      <w:proofErr w:type="spellStart"/>
      <w:r w:rsidR="00A56766">
        <w:rPr>
          <w:rFonts w:ascii="Arial" w:eastAsia="Times New Roman" w:hAnsi="Arial" w:cs="Arial"/>
          <w:lang w:val="fr-FR"/>
        </w:rPr>
        <w:t>disante</w:t>
      </w:r>
      <w:proofErr w:type="spellEnd"/>
      <w:r w:rsidR="00574582">
        <w:rPr>
          <w:rFonts w:ascii="Arial" w:eastAsia="Times New Roman" w:hAnsi="Arial" w:cs="Arial"/>
          <w:lang w:val="fr-FR"/>
        </w:rPr>
        <w:t xml:space="preserve"> </w:t>
      </w:r>
      <w:r w:rsidRPr="00E4197E">
        <w:rPr>
          <w:rFonts w:ascii="Arial" w:eastAsia="Times New Roman" w:hAnsi="Arial" w:cs="Arial"/>
          <w:lang w:val="fr-FR"/>
        </w:rPr>
        <w:t xml:space="preserve"> </w:t>
      </w:r>
      <w:r w:rsidR="00655358">
        <w:rPr>
          <w:rFonts w:ascii="Arial" w:eastAsia="Times New Roman" w:hAnsi="Arial" w:cs="Arial"/>
          <w:lang w:val="fr-FR"/>
        </w:rPr>
        <w:t>et</w:t>
      </w:r>
      <w:r w:rsidRPr="00E4197E">
        <w:rPr>
          <w:rFonts w:ascii="Arial" w:eastAsia="Times New Roman" w:hAnsi="Arial" w:cs="Arial"/>
          <w:lang w:val="fr-FR"/>
        </w:rPr>
        <w:t xml:space="preserve"> </w:t>
      </w:r>
      <w:r w:rsidR="00655358">
        <w:rPr>
          <w:rFonts w:ascii="Arial" w:eastAsia="Times New Roman" w:hAnsi="Arial" w:cs="Arial"/>
          <w:lang w:val="fr-FR"/>
        </w:rPr>
        <w:t>t</w:t>
      </w:r>
      <w:r w:rsidRPr="00E4197E">
        <w:rPr>
          <w:rFonts w:ascii="Arial" w:eastAsia="Times New Roman" w:hAnsi="Arial" w:cs="Arial"/>
          <w:lang w:val="fr-FR"/>
        </w:rPr>
        <w:t>echniquement conforme</w:t>
      </w:r>
    </w:p>
    <w:p w14:paraId="4BF89037" w14:textId="6FDB57FA" w:rsidR="00C205A1" w:rsidRPr="00E4197E" w:rsidRDefault="00027A76">
      <w:pPr>
        <w:pStyle w:val="Paragraphedeliste"/>
        <w:numPr>
          <w:ilvl w:val="0"/>
          <w:numId w:val="4"/>
        </w:numPr>
        <w:spacing w:line="360" w:lineRule="auto"/>
        <w:rPr>
          <w:rFonts w:ascii="Arial" w:eastAsia="Times New Roman" w:hAnsi="Arial" w:cs="Arial"/>
          <w:sz w:val="24"/>
          <w:szCs w:val="24"/>
          <w:lang w:val="fr-FR"/>
        </w:rPr>
      </w:pPr>
      <w:r w:rsidRPr="00E4197E">
        <w:rPr>
          <w:rFonts w:ascii="Arial" w:hAnsi="Arial" w:cs="Arial"/>
          <w:lang w:val="fr-FR"/>
        </w:rPr>
        <w:t xml:space="preserve">Phase IV : Attribution du contrat à </w:t>
      </w:r>
      <w:r w:rsidR="00655358" w:rsidRPr="00E4197E">
        <w:rPr>
          <w:rFonts w:ascii="Arial" w:eastAsia="Times New Roman" w:hAnsi="Arial" w:cs="Arial"/>
          <w:lang w:val="fr-FR"/>
        </w:rPr>
        <w:t xml:space="preserve">l'offre la </w:t>
      </w:r>
      <w:r w:rsidR="00A56766">
        <w:rPr>
          <w:rFonts w:ascii="Arial" w:eastAsia="Times New Roman" w:hAnsi="Arial" w:cs="Arial"/>
          <w:lang w:val="fr-FR"/>
        </w:rPr>
        <w:t xml:space="preserve">mieux </w:t>
      </w:r>
      <w:proofErr w:type="spellStart"/>
      <w:r w:rsidR="00A56766">
        <w:rPr>
          <w:rFonts w:ascii="Arial" w:eastAsia="Times New Roman" w:hAnsi="Arial" w:cs="Arial"/>
          <w:lang w:val="fr-FR"/>
        </w:rPr>
        <w:t>disante</w:t>
      </w:r>
      <w:proofErr w:type="spellEnd"/>
      <w:r w:rsidR="00574582">
        <w:rPr>
          <w:rFonts w:ascii="Arial" w:eastAsia="Times New Roman" w:hAnsi="Arial" w:cs="Arial"/>
          <w:lang w:val="fr-FR"/>
        </w:rPr>
        <w:t xml:space="preserve"> </w:t>
      </w:r>
      <w:r w:rsidR="00655358">
        <w:rPr>
          <w:rFonts w:ascii="Arial" w:eastAsia="Times New Roman" w:hAnsi="Arial" w:cs="Arial"/>
          <w:lang w:val="fr-FR"/>
        </w:rPr>
        <w:t>et</w:t>
      </w:r>
      <w:r w:rsidR="00655358" w:rsidRPr="00E4197E">
        <w:rPr>
          <w:rFonts w:ascii="Arial" w:eastAsia="Times New Roman" w:hAnsi="Arial" w:cs="Arial"/>
          <w:lang w:val="fr-FR"/>
        </w:rPr>
        <w:t xml:space="preserve"> </w:t>
      </w:r>
      <w:r w:rsidR="00655358">
        <w:rPr>
          <w:rFonts w:ascii="Arial" w:eastAsia="Times New Roman" w:hAnsi="Arial" w:cs="Arial"/>
          <w:lang w:val="fr-FR"/>
        </w:rPr>
        <w:t>t</w:t>
      </w:r>
      <w:r w:rsidR="00655358" w:rsidRPr="00E4197E">
        <w:rPr>
          <w:rFonts w:ascii="Arial" w:eastAsia="Times New Roman" w:hAnsi="Arial" w:cs="Arial"/>
          <w:lang w:val="fr-FR"/>
        </w:rPr>
        <w:t>echniquement conforme</w:t>
      </w:r>
      <w:r w:rsidR="00655358">
        <w:rPr>
          <w:rFonts w:ascii="Arial" w:eastAsia="Times New Roman" w:hAnsi="Arial" w:cs="Arial"/>
          <w:lang w:val="fr-FR"/>
        </w:rPr>
        <w:t>.</w:t>
      </w:r>
    </w:p>
    <w:p w14:paraId="6BAA3811" w14:textId="77777777" w:rsidR="00E55365" w:rsidRDefault="00E55365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 w:eastAsia="en-US"/>
        </w:rPr>
      </w:pPr>
    </w:p>
    <w:p w14:paraId="0CCE0B29" w14:textId="77777777" w:rsidR="005F252D" w:rsidRDefault="005F252D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 w:eastAsia="en-US"/>
        </w:rPr>
      </w:pPr>
    </w:p>
    <w:p w14:paraId="2011105B" w14:textId="77777777" w:rsidR="005F252D" w:rsidRDefault="005F252D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 w:eastAsia="en-US"/>
        </w:rPr>
      </w:pPr>
    </w:p>
    <w:p w14:paraId="14C2CF64" w14:textId="77777777" w:rsidR="005F252D" w:rsidRPr="00E4197E" w:rsidRDefault="005F252D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 w:eastAsia="en-US"/>
        </w:rPr>
      </w:pPr>
    </w:p>
    <w:p w14:paraId="6939C37E" w14:textId="60605BAF" w:rsidR="00C205A1" w:rsidRPr="00E4197E" w:rsidRDefault="00027A76">
      <w:pPr>
        <w:pStyle w:val="Head31"/>
        <w:jc w:val="left"/>
        <w:rPr>
          <w:rFonts w:ascii="Arial" w:hAnsi="Arial" w:cs="Arial"/>
          <w:sz w:val="22"/>
          <w:szCs w:val="22"/>
          <w:lang w:val="fr-FR" w:eastAsia="en-US"/>
        </w:rPr>
      </w:pPr>
      <w:r w:rsidRPr="00E4197E">
        <w:rPr>
          <w:rFonts w:ascii="Arial" w:hAnsi="Arial" w:cs="Arial"/>
          <w:b w:val="0"/>
          <w:sz w:val="22"/>
          <w:szCs w:val="22"/>
          <w:lang w:val="fr-FR" w:eastAsia="en-US"/>
        </w:rPr>
        <w:t>4.1</w:t>
      </w:r>
      <w:r w:rsidRPr="00E4197E">
        <w:rPr>
          <w:rFonts w:ascii="Arial" w:hAnsi="Arial" w:cs="Arial"/>
          <w:sz w:val="22"/>
          <w:szCs w:val="22"/>
          <w:lang w:val="fr-FR" w:eastAsia="en-US"/>
        </w:rPr>
        <w:tab/>
      </w:r>
      <w:r w:rsidRPr="00E4197E">
        <w:rPr>
          <w:rFonts w:ascii="Arial" w:hAnsi="Arial" w:cs="Arial"/>
          <w:sz w:val="22"/>
          <w:szCs w:val="22"/>
          <w:u w:val="single"/>
          <w:lang w:val="fr-FR" w:eastAsia="en-US"/>
        </w:rPr>
        <w:t>Phase I : Examen préliminaire</w:t>
      </w:r>
    </w:p>
    <w:p w14:paraId="680DAABD" w14:textId="77777777" w:rsidR="00C205A1" w:rsidRPr="00E4197E" w:rsidRDefault="00C205A1">
      <w:pPr>
        <w:pStyle w:val="Head31"/>
        <w:jc w:val="left"/>
        <w:rPr>
          <w:rFonts w:ascii="Arial" w:hAnsi="Arial" w:cs="Arial"/>
          <w:sz w:val="22"/>
          <w:szCs w:val="22"/>
          <w:lang w:val="fr-FR" w:eastAsia="en-US"/>
        </w:rPr>
      </w:pPr>
    </w:p>
    <w:p w14:paraId="2737CF96" w14:textId="65B1E5ED" w:rsidR="00655358" w:rsidRPr="00655358" w:rsidRDefault="00655358" w:rsidP="00655358">
      <w:pPr>
        <w:suppressAutoHyphens/>
        <w:overflowPunct w:val="0"/>
        <w:autoSpaceDE w:val="0"/>
        <w:autoSpaceDN w:val="0"/>
        <w:adjustRightInd w:val="0"/>
        <w:spacing w:line="360" w:lineRule="auto"/>
        <w:ind w:right="-720"/>
        <w:textAlignment w:val="baseline"/>
        <w:rPr>
          <w:rFonts w:ascii="Arial" w:hAnsi="Arial" w:cs="Arial"/>
          <w:sz w:val="22"/>
          <w:szCs w:val="22"/>
          <w:lang w:val="fr-FR"/>
        </w:rPr>
      </w:pPr>
      <w:r w:rsidRPr="00655358">
        <w:rPr>
          <w:rFonts w:ascii="Arial" w:hAnsi="Arial" w:cs="Arial"/>
          <w:sz w:val="22"/>
          <w:szCs w:val="22"/>
          <w:lang w:val="fr-FR"/>
        </w:rPr>
        <w:t>4.2</w:t>
      </w:r>
      <w:r w:rsidRPr="00655358">
        <w:rPr>
          <w:rFonts w:ascii="Arial" w:hAnsi="Arial" w:cs="Arial"/>
          <w:sz w:val="22"/>
          <w:szCs w:val="22"/>
          <w:lang w:val="fr-FR"/>
        </w:rPr>
        <w:tab/>
      </w:r>
      <w:r w:rsidR="00884A1B">
        <w:rPr>
          <w:rFonts w:ascii="Arial" w:hAnsi="Arial" w:cs="Arial"/>
          <w:sz w:val="22"/>
          <w:szCs w:val="22"/>
          <w:lang w:val="fr-FR"/>
        </w:rPr>
        <w:t xml:space="preserve">Le Tableau 3 ci-dessous présente </w:t>
      </w:r>
      <w:r w:rsidR="00884A1B" w:rsidRPr="00884A1B">
        <w:rPr>
          <w:rFonts w:ascii="Arial" w:hAnsi="Arial" w:cs="Arial"/>
          <w:sz w:val="22"/>
          <w:szCs w:val="22"/>
          <w:lang w:val="fr-FR"/>
        </w:rPr>
        <w:t xml:space="preserve">les détails </w:t>
      </w:r>
      <w:r w:rsidR="00884A1B">
        <w:rPr>
          <w:rFonts w:ascii="Arial" w:hAnsi="Arial" w:cs="Arial"/>
          <w:sz w:val="22"/>
          <w:szCs w:val="22"/>
          <w:lang w:val="fr-FR"/>
        </w:rPr>
        <w:t xml:space="preserve">de l’examen préliminaire </w:t>
      </w:r>
      <w:r w:rsidRPr="00655358">
        <w:rPr>
          <w:rFonts w:ascii="Arial" w:hAnsi="Arial" w:cs="Arial"/>
          <w:sz w:val="22"/>
          <w:szCs w:val="22"/>
          <w:lang w:val="fr-FR"/>
        </w:rPr>
        <w:t>:</w:t>
      </w:r>
    </w:p>
    <w:p w14:paraId="366EC3F0" w14:textId="77777777" w:rsidR="00C205A1" w:rsidRPr="00E4197E" w:rsidRDefault="00C205A1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 w:eastAsia="en-US"/>
        </w:rPr>
      </w:pPr>
    </w:p>
    <w:tbl>
      <w:tblPr>
        <w:tblpPr w:leftFromText="180" w:rightFromText="180" w:vertAnchor="text" w:horzAnchor="page" w:tblpXSpec="center" w:tblpY="430"/>
        <w:tblW w:w="54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344"/>
        <w:gridCol w:w="980"/>
        <w:gridCol w:w="1223"/>
        <w:gridCol w:w="857"/>
        <w:gridCol w:w="1142"/>
        <w:gridCol w:w="1025"/>
        <w:gridCol w:w="1028"/>
        <w:gridCol w:w="1273"/>
        <w:gridCol w:w="833"/>
      </w:tblGrid>
      <w:tr w:rsidR="00B60C4C" w:rsidRPr="00E4197E" w14:paraId="6FA8F2B4" w14:textId="77777777" w:rsidTr="00A56766">
        <w:trPr>
          <w:cantSplit/>
          <w:trHeight w:val="1627"/>
          <w:tblHeader/>
        </w:trPr>
        <w:tc>
          <w:tcPr>
            <w:tcW w:w="574" w:type="dxa"/>
            <w:shd w:val="clear" w:color="auto" w:fill="C6D9F1" w:themeFill="text2" w:themeFillTint="33"/>
            <w:vAlign w:val="center"/>
          </w:tcPr>
          <w:p w14:paraId="595EEC3D" w14:textId="4D485880" w:rsidR="002430D6" w:rsidRPr="00E4197E" w:rsidRDefault="00884A1B" w:rsidP="002430D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N/S</w:t>
            </w:r>
          </w:p>
        </w:tc>
        <w:tc>
          <w:tcPr>
            <w:tcW w:w="1408" w:type="dxa"/>
            <w:shd w:val="clear" w:color="auto" w:fill="C6D9F1" w:themeFill="text2" w:themeFillTint="33"/>
            <w:vAlign w:val="center"/>
          </w:tcPr>
          <w:p w14:paraId="2999C5D7" w14:textId="1921D6A2" w:rsidR="002430D6" w:rsidRPr="00E4197E" w:rsidRDefault="00884A1B" w:rsidP="002430D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Nom de la société</w:t>
            </w:r>
            <w:r w:rsidR="002430D6" w:rsidRPr="00E4197E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001" w:type="dxa"/>
            <w:shd w:val="clear" w:color="auto" w:fill="C6D9F1" w:themeFill="text2" w:themeFillTint="33"/>
            <w:vAlign w:val="center"/>
          </w:tcPr>
          <w:p w14:paraId="0B478F3E" w14:textId="4B6E3E33" w:rsidR="002430D6" w:rsidRPr="00E4197E" w:rsidRDefault="00884A1B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  <w:lang w:val="fr-FR"/>
              </w:rPr>
            </w:pPr>
            <w:r w:rsidRPr="00884A1B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Lettre d</w:t>
            </w:r>
            <w:r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e couverture</w:t>
            </w:r>
            <w:r w:rsidRPr="00884A1B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 xml:space="preserve"> dûment signée par le signataire autorisé de l</w:t>
            </w:r>
            <w:r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a société</w:t>
            </w:r>
            <w:r w:rsidRPr="00884A1B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 xml:space="preserve"> ; </w:t>
            </w:r>
          </w:p>
        </w:tc>
        <w:tc>
          <w:tcPr>
            <w:tcW w:w="1258" w:type="dxa"/>
            <w:shd w:val="clear" w:color="auto" w:fill="C6D9F1" w:themeFill="text2" w:themeFillTint="33"/>
            <w:vAlign w:val="center"/>
          </w:tcPr>
          <w:p w14:paraId="534EF199" w14:textId="1F4E115B" w:rsidR="002430D6" w:rsidRPr="00E4197E" w:rsidRDefault="00BD1948" w:rsidP="00B60C4C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</w:pPr>
            <w:r w:rsidRPr="00884A1B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 xml:space="preserve">Autorisation du fabricant </w:t>
            </w:r>
          </w:p>
        </w:tc>
        <w:tc>
          <w:tcPr>
            <w:tcW w:w="857" w:type="dxa"/>
            <w:shd w:val="clear" w:color="auto" w:fill="C6D9F1" w:themeFill="text2" w:themeFillTint="33"/>
            <w:vAlign w:val="center"/>
          </w:tcPr>
          <w:p w14:paraId="3945D7C5" w14:textId="77777777" w:rsidR="00AA5676" w:rsidRPr="00AA5676" w:rsidRDefault="00AA5676" w:rsidP="00AA567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</w:pPr>
            <w:r w:rsidRPr="00AA5676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 xml:space="preserve">Garantie de soumission (garantie bancaire ORIGINALE) </w:t>
            </w:r>
          </w:p>
          <w:p w14:paraId="47F01500" w14:textId="47737490" w:rsidR="002430D6" w:rsidRPr="00E4197E" w:rsidRDefault="00AA5676" w:rsidP="00AA5676">
            <w:pPr>
              <w:jc w:val="center"/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</w:pPr>
            <w:r w:rsidRPr="00AA5676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[Insérer le montant].</w:t>
            </w:r>
          </w:p>
        </w:tc>
        <w:tc>
          <w:tcPr>
            <w:tcW w:w="886" w:type="dxa"/>
            <w:shd w:val="clear" w:color="auto" w:fill="C6D9F1" w:themeFill="text2" w:themeFillTint="33"/>
            <w:vAlign w:val="center"/>
          </w:tcPr>
          <w:p w14:paraId="60627238" w14:textId="4DD0C423" w:rsidR="002430D6" w:rsidRPr="00E4197E" w:rsidRDefault="00AA5676" w:rsidP="00B60C4C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  <w:lang w:val="fr-FR"/>
              </w:rPr>
            </w:pPr>
            <w:r w:rsidRPr="00AA5676">
              <w:rPr>
                <w:rFonts w:ascii="Arial Narrow" w:hAnsi="Arial Narrow" w:cs="Arial"/>
                <w:b/>
                <w:bCs/>
                <w:iCs/>
                <w:w w:val="90"/>
                <w:sz w:val="18"/>
                <w:szCs w:val="18"/>
                <w:lang w:val="fr-FR"/>
              </w:rPr>
              <w:t>Copie certifiée conforme du certificat de constitution / d'enregistrement</w:t>
            </w:r>
          </w:p>
        </w:tc>
        <w:tc>
          <w:tcPr>
            <w:tcW w:w="1048" w:type="dxa"/>
            <w:shd w:val="clear" w:color="auto" w:fill="C6D9F1" w:themeFill="text2" w:themeFillTint="33"/>
            <w:vAlign w:val="center"/>
          </w:tcPr>
          <w:p w14:paraId="3BC4CAA6" w14:textId="69326296" w:rsidR="002430D6" w:rsidRPr="00E4197E" w:rsidRDefault="00AA5676" w:rsidP="00B60C4C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  <w:lang w:val="fr-FR"/>
              </w:rPr>
            </w:pPr>
            <w:r w:rsidRPr="00AA5676">
              <w:rPr>
                <w:rFonts w:ascii="Arial Narrow" w:hAnsi="Arial Narrow" w:cs="Arial"/>
                <w:b/>
                <w:bCs/>
                <w:w w:val="90"/>
                <w:sz w:val="18"/>
                <w:szCs w:val="18"/>
                <w:lang w:val="fr-FR"/>
              </w:rPr>
              <w:t>Certificat de non-faillite ou déclaration sur l'honneur de non-faillite</w:t>
            </w:r>
          </w:p>
        </w:tc>
        <w:tc>
          <w:tcPr>
            <w:tcW w:w="1059" w:type="dxa"/>
            <w:shd w:val="clear" w:color="auto" w:fill="C6D9F1" w:themeFill="text2" w:themeFillTint="33"/>
            <w:vAlign w:val="center"/>
          </w:tcPr>
          <w:p w14:paraId="7FFE927A" w14:textId="193167D1" w:rsidR="002430D6" w:rsidRPr="00E4197E" w:rsidRDefault="00AA567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highlight w:val="yellow"/>
                <w:lang w:val="fr-FR"/>
              </w:rPr>
            </w:pPr>
            <w:r w:rsidRPr="00AA5676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>Copie certifiée conforme des certificats de décharge fiscale pour [insérer les années].</w:t>
            </w:r>
          </w:p>
        </w:tc>
        <w:tc>
          <w:tcPr>
            <w:tcW w:w="1312" w:type="dxa"/>
            <w:shd w:val="clear" w:color="auto" w:fill="C6D9F1" w:themeFill="text2" w:themeFillTint="33"/>
            <w:vAlign w:val="center"/>
          </w:tcPr>
          <w:p w14:paraId="1E5BF153" w14:textId="77777777" w:rsidR="007C3AE8" w:rsidRPr="00A56766" w:rsidRDefault="007C3AE8" w:rsidP="007C3AE8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A56766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 xml:space="preserve">[Insérer le nombre d'années de garantie] </w:t>
            </w:r>
          </w:p>
          <w:p w14:paraId="4845CC6D" w14:textId="77777777" w:rsidR="007C3AE8" w:rsidRPr="00A56766" w:rsidRDefault="007C3AE8" w:rsidP="007C3AE8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A56766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 xml:space="preserve">et </w:t>
            </w:r>
          </w:p>
          <w:p w14:paraId="74A0657A" w14:textId="38C0522E" w:rsidR="002430D6" w:rsidRPr="00E4197E" w:rsidRDefault="007C3AE8" w:rsidP="007C3AE8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A56766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>les composants couverts par la garantie de fabrication</w:t>
            </w:r>
          </w:p>
        </w:tc>
        <w:tc>
          <w:tcPr>
            <w:tcW w:w="852" w:type="dxa"/>
            <w:shd w:val="clear" w:color="auto" w:fill="C6D9F1" w:themeFill="text2" w:themeFillTint="33"/>
            <w:vAlign w:val="center"/>
          </w:tcPr>
          <w:p w14:paraId="4861EC09" w14:textId="77777777" w:rsidR="002430D6" w:rsidRPr="00E4197E" w:rsidRDefault="002430D6" w:rsidP="002430D6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>#</w:t>
            </w:r>
          </w:p>
        </w:tc>
      </w:tr>
      <w:tr w:rsidR="00CD6AE4" w:rsidRPr="00E4197E" w14:paraId="34FBECC8" w14:textId="77777777" w:rsidTr="00CD6AE4">
        <w:trPr>
          <w:trHeight w:val="590"/>
        </w:trPr>
        <w:tc>
          <w:tcPr>
            <w:tcW w:w="574" w:type="dxa"/>
            <w:vAlign w:val="center"/>
          </w:tcPr>
          <w:p w14:paraId="3F73D0A3" w14:textId="67201834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1</w:t>
            </w:r>
          </w:p>
        </w:tc>
        <w:tc>
          <w:tcPr>
            <w:tcW w:w="1408" w:type="dxa"/>
            <w:vAlign w:val="center"/>
          </w:tcPr>
          <w:p w14:paraId="5917D0C2" w14:textId="52574444" w:rsidR="00CD6AE4" w:rsidRPr="00E4197E" w:rsidRDefault="00CD6AE4" w:rsidP="00CD6AE4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 xml:space="preserve">Société 1 </w:t>
            </w:r>
          </w:p>
        </w:tc>
        <w:tc>
          <w:tcPr>
            <w:tcW w:w="1001" w:type="dxa"/>
          </w:tcPr>
          <w:p w14:paraId="01B090A0" w14:textId="4CBB207A" w:rsidR="00CD6AE4" w:rsidRPr="00E4197E" w:rsidRDefault="00CD6AE4" w:rsidP="00CD6AE4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58" w:type="dxa"/>
          </w:tcPr>
          <w:p w14:paraId="07270DD9" w14:textId="2604798F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7" w:type="dxa"/>
          </w:tcPr>
          <w:p w14:paraId="55C7B8FE" w14:textId="2D9E9204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86" w:type="dxa"/>
          </w:tcPr>
          <w:p w14:paraId="1FEDF2DB" w14:textId="42C12910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48" w:type="dxa"/>
          </w:tcPr>
          <w:p w14:paraId="084578C6" w14:textId="2947B35E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59" w:type="dxa"/>
          </w:tcPr>
          <w:p w14:paraId="11F7F6E4" w14:textId="43EF858E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12" w:type="dxa"/>
          </w:tcPr>
          <w:p w14:paraId="2627D099" w14:textId="51809BB7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2" w:type="dxa"/>
          </w:tcPr>
          <w:p w14:paraId="4B87D4CF" w14:textId="76227E37" w:rsidR="00CD6AE4" w:rsidRPr="00E4197E" w:rsidRDefault="00CD6AE4" w:rsidP="00CD6AE4">
            <w:pPr>
              <w:jc w:val="center"/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CD6AE4" w:rsidRPr="00E4197E" w14:paraId="48084E4E" w14:textId="77777777" w:rsidTr="00CD6AE4">
        <w:trPr>
          <w:trHeight w:val="590"/>
        </w:trPr>
        <w:tc>
          <w:tcPr>
            <w:tcW w:w="574" w:type="dxa"/>
            <w:vAlign w:val="center"/>
          </w:tcPr>
          <w:p w14:paraId="3FB7777E" w14:textId="158930FC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2</w:t>
            </w:r>
          </w:p>
        </w:tc>
        <w:tc>
          <w:tcPr>
            <w:tcW w:w="1408" w:type="dxa"/>
            <w:vAlign w:val="center"/>
          </w:tcPr>
          <w:p w14:paraId="7C6FF782" w14:textId="68B0F7E8" w:rsidR="00CD6AE4" w:rsidRPr="00E4197E" w:rsidRDefault="00CD6AE4" w:rsidP="00CD6AE4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Société 2</w:t>
            </w:r>
          </w:p>
        </w:tc>
        <w:tc>
          <w:tcPr>
            <w:tcW w:w="1001" w:type="dxa"/>
          </w:tcPr>
          <w:p w14:paraId="6E773527" w14:textId="583FC47B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58" w:type="dxa"/>
          </w:tcPr>
          <w:p w14:paraId="040836EC" w14:textId="78B95D4E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7" w:type="dxa"/>
          </w:tcPr>
          <w:p w14:paraId="1F819D66" w14:textId="3F5D37A9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86" w:type="dxa"/>
          </w:tcPr>
          <w:p w14:paraId="2F2FA3BF" w14:textId="4C294CAC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48" w:type="dxa"/>
          </w:tcPr>
          <w:p w14:paraId="51A9B552" w14:textId="57612B2B" w:rsidR="00CD6AE4" w:rsidRPr="00E4197E" w:rsidRDefault="00CD6AE4" w:rsidP="00CD6AE4">
            <w:pPr>
              <w:jc w:val="center"/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59" w:type="dxa"/>
          </w:tcPr>
          <w:p w14:paraId="2324DCFB" w14:textId="6F505827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12" w:type="dxa"/>
          </w:tcPr>
          <w:p w14:paraId="68C09902" w14:textId="0A9DE469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2" w:type="dxa"/>
          </w:tcPr>
          <w:p w14:paraId="7F85B89D" w14:textId="4F405D1B" w:rsidR="00CD6AE4" w:rsidRPr="00E4197E" w:rsidRDefault="00CD6AE4" w:rsidP="00CD6AE4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u w:val="single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CD6AE4" w:rsidRPr="00E4197E" w14:paraId="4A734844" w14:textId="77777777" w:rsidTr="00CD6AE4">
        <w:trPr>
          <w:trHeight w:val="544"/>
        </w:trPr>
        <w:tc>
          <w:tcPr>
            <w:tcW w:w="574" w:type="dxa"/>
            <w:vAlign w:val="center"/>
          </w:tcPr>
          <w:p w14:paraId="01B0D624" w14:textId="7E304073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3</w:t>
            </w:r>
          </w:p>
        </w:tc>
        <w:tc>
          <w:tcPr>
            <w:tcW w:w="1408" w:type="dxa"/>
            <w:vAlign w:val="center"/>
          </w:tcPr>
          <w:p w14:paraId="7813C159" w14:textId="09C2C88F" w:rsidR="00CD6AE4" w:rsidRPr="00E4197E" w:rsidRDefault="00CD6AE4" w:rsidP="00CD6AE4">
            <w:pPr>
              <w:ind w:left="141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 xml:space="preserve">Société 3 </w:t>
            </w:r>
          </w:p>
        </w:tc>
        <w:tc>
          <w:tcPr>
            <w:tcW w:w="1001" w:type="dxa"/>
          </w:tcPr>
          <w:p w14:paraId="28ED5BDC" w14:textId="3700CF2D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58" w:type="dxa"/>
          </w:tcPr>
          <w:p w14:paraId="0B4F2B4B" w14:textId="223EA289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7" w:type="dxa"/>
          </w:tcPr>
          <w:p w14:paraId="67461631" w14:textId="3C1FE679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86" w:type="dxa"/>
          </w:tcPr>
          <w:p w14:paraId="301A6BD6" w14:textId="3084182C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48" w:type="dxa"/>
          </w:tcPr>
          <w:p w14:paraId="3E365D45" w14:textId="3EBC1AF7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59" w:type="dxa"/>
          </w:tcPr>
          <w:p w14:paraId="410BA251" w14:textId="19F43693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12" w:type="dxa"/>
          </w:tcPr>
          <w:p w14:paraId="2D83D3C0" w14:textId="304A7BEB" w:rsidR="00CD6AE4" w:rsidRPr="00E4197E" w:rsidRDefault="00CD6AE4" w:rsidP="00CD6AE4">
            <w:pPr>
              <w:jc w:val="center"/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2" w:type="dxa"/>
          </w:tcPr>
          <w:p w14:paraId="20B13CB9" w14:textId="128492F9" w:rsidR="00CD6AE4" w:rsidRPr="00E4197E" w:rsidRDefault="00CD6AE4" w:rsidP="00CD6AE4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u w:val="single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CD6AE4" w:rsidRPr="00E4197E" w14:paraId="280661F4" w14:textId="77777777" w:rsidTr="00CD6AE4">
        <w:trPr>
          <w:trHeight w:val="609"/>
        </w:trPr>
        <w:tc>
          <w:tcPr>
            <w:tcW w:w="574" w:type="dxa"/>
            <w:vAlign w:val="center"/>
          </w:tcPr>
          <w:p w14:paraId="43A84859" w14:textId="77777777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 w:cs="Arial"/>
                <w:sz w:val="18"/>
                <w:szCs w:val="18"/>
                <w:lang w:val="fr-FR"/>
              </w:rPr>
              <w:t>4</w:t>
            </w:r>
          </w:p>
        </w:tc>
        <w:tc>
          <w:tcPr>
            <w:tcW w:w="1408" w:type="dxa"/>
            <w:vAlign w:val="center"/>
          </w:tcPr>
          <w:p w14:paraId="29EC4A89" w14:textId="74D2A692" w:rsidR="00CD6AE4" w:rsidRPr="00E4197E" w:rsidRDefault="00CD6AE4" w:rsidP="00CD6AE4">
            <w:pPr>
              <w:ind w:left="141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Société</w:t>
            </w:r>
            <w:r w:rsidRPr="00E4197E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4</w:t>
            </w:r>
          </w:p>
        </w:tc>
        <w:tc>
          <w:tcPr>
            <w:tcW w:w="1001" w:type="dxa"/>
          </w:tcPr>
          <w:p w14:paraId="68F43931" w14:textId="11E4915F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58" w:type="dxa"/>
          </w:tcPr>
          <w:p w14:paraId="30B04F8F" w14:textId="675539A8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7" w:type="dxa"/>
          </w:tcPr>
          <w:p w14:paraId="5F241482" w14:textId="67634CFE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86" w:type="dxa"/>
          </w:tcPr>
          <w:p w14:paraId="05026D29" w14:textId="570A3100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48" w:type="dxa"/>
          </w:tcPr>
          <w:p w14:paraId="4AE549DB" w14:textId="6A9CDDF3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59" w:type="dxa"/>
          </w:tcPr>
          <w:p w14:paraId="4BAAA5A0" w14:textId="1720E91A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12" w:type="dxa"/>
          </w:tcPr>
          <w:p w14:paraId="7099B36A" w14:textId="47D10684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2" w:type="dxa"/>
          </w:tcPr>
          <w:p w14:paraId="2B744EF9" w14:textId="4160937A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CD6AE4" w:rsidRPr="00E4197E" w14:paraId="14A56FD5" w14:textId="77777777" w:rsidTr="00CD6AE4">
        <w:trPr>
          <w:trHeight w:val="590"/>
        </w:trPr>
        <w:tc>
          <w:tcPr>
            <w:tcW w:w="574" w:type="dxa"/>
            <w:vAlign w:val="center"/>
          </w:tcPr>
          <w:p w14:paraId="17E889A9" w14:textId="77777777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E4197E">
              <w:rPr>
                <w:rFonts w:ascii="Arial Narrow" w:hAnsi="Arial Narrow" w:cs="Arial"/>
                <w:sz w:val="18"/>
                <w:szCs w:val="18"/>
                <w:lang w:val="fr-FR"/>
              </w:rPr>
              <w:t>5</w:t>
            </w:r>
          </w:p>
        </w:tc>
        <w:tc>
          <w:tcPr>
            <w:tcW w:w="1408" w:type="dxa"/>
            <w:vAlign w:val="center"/>
          </w:tcPr>
          <w:p w14:paraId="4EF5DED4" w14:textId="2DFBFFEE" w:rsidR="00CD6AE4" w:rsidRPr="00E4197E" w:rsidRDefault="00CD6AE4" w:rsidP="00CD6AE4">
            <w:pPr>
              <w:ind w:left="141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  <w:t>Société</w:t>
            </w:r>
            <w:r w:rsidRPr="00E4197E">
              <w:rPr>
                <w:rFonts w:ascii="Arial Narrow" w:hAnsi="Arial Narrow" w:cs="Arial"/>
                <w:sz w:val="18"/>
                <w:szCs w:val="18"/>
                <w:lang w:val="fr-FR"/>
              </w:rPr>
              <w:t xml:space="preserve"> 5</w:t>
            </w:r>
          </w:p>
        </w:tc>
        <w:tc>
          <w:tcPr>
            <w:tcW w:w="1001" w:type="dxa"/>
          </w:tcPr>
          <w:p w14:paraId="49723AF7" w14:textId="71C9BB9C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58" w:type="dxa"/>
          </w:tcPr>
          <w:p w14:paraId="2778B242" w14:textId="31EF5F87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7" w:type="dxa"/>
          </w:tcPr>
          <w:p w14:paraId="364395C9" w14:textId="3BC093CF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86" w:type="dxa"/>
          </w:tcPr>
          <w:p w14:paraId="03019D3F" w14:textId="4318D954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48" w:type="dxa"/>
          </w:tcPr>
          <w:p w14:paraId="6E3D5CD7" w14:textId="3680A59E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059" w:type="dxa"/>
          </w:tcPr>
          <w:p w14:paraId="2FDDFD39" w14:textId="3172A61E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12" w:type="dxa"/>
          </w:tcPr>
          <w:p w14:paraId="59C2B1D1" w14:textId="7DFE5ED3" w:rsidR="00CD6AE4" w:rsidRPr="00E4197E" w:rsidRDefault="00CD6AE4" w:rsidP="00CD6AE4">
            <w:pPr>
              <w:jc w:val="center"/>
              <w:rPr>
                <w:rFonts w:ascii="Arial Narrow" w:hAnsi="Arial Narrow" w:cs="Arial"/>
                <w:sz w:val="18"/>
                <w:szCs w:val="18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852" w:type="dxa"/>
          </w:tcPr>
          <w:p w14:paraId="4F413BF1" w14:textId="64ABBCD7" w:rsidR="00CD6AE4" w:rsidRPr="00E4197E" w:rsidRDefault="00CD6AE4" w:rsidP="00CD6AE4">
            <w:pPr>
              <w:jc w:val="center"/>
              <w:rPr>
                <w:rFonts w:ascii="Arial Narrow" w:hAnsi="Arial Narrow" w:cs="Arial"/>
                <w:b/>
                <w:sz w:val="18"/>
                <w:szCs w:val="18"/>
                <w:u w:val="single"/>
                <w:lang w:val="fr-FR"/>
              </w:rPr>
            </w:pPr>
            <w:r w:rsidRPr="002537D2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</w:tbl>
    <w:p w14:paraId="0FF82EC1" w14:textId="4B75137A" w:rsidR="00661E09" w:rsidRPr="00E4197E" w:rsidRDefault="00401E77" w:rsidP="002430D6">
      <w:pPr>
        <w:pStyle w:val="Head31"/>
        <w:jc w:val="left"/>
        <w:rPr>
          <w:rFonts w:ascii="Arial" w:hAnsi="Arial" w:cs="Arial"/>
          <w:bCs/>
          <w:sz w:val="22"/>
          <w:szCs w:val="22"/>
          <w:u w:val="single"/>
          <w:lang w:val="fr-FR" w:eastAsia="en-US"/>
        </w:rPr>
      </w:pPr>
      <w:r w:rsidRPr="00E4197E">
        <w:rPr>
          <w:rFonts w:ascii="Arial" w:hAnsi="Arial" w:cs="Arial"/>
          <w:bCs/>
          <w:sz w:val="22"/>
          <w:szCs w:val="22"/>
          <w:u w:val="single"/>
          <w:lang w:val="fr-FR" w:eastAsia="en-US"/>
        </w:rPr>
        <w:t xml:space="preserve">Tableau 3 : Vérification </w:t>
      </w:r>
      <w:r w:rsidR="00CD6AE4">
        <w:rPr>
          <w:rFonts w:ascii="Arial" w:hAnsi="Arial" w:cs="Arial"/>
          <w:bCs/>
          <w:sz w:val="22"/>
          <w:szCs w:val="22"/>
          <w:u w:val="single"/>
          <w:lang w:val="fr-FR" w:eastAsia="en-US"/>
        </w:rPr>
        <w:t>–</w:t>
      </w:r>
      <w:r w:rsidRPr="00E4197E">
        <w:rPr>
          <w:rFonts w:ascii="Arial" w:hAnsi="Arial" w:cs="Arial"/>
          <w:bCs/>
          <w:sz w:val="22"/>
          <w:szCs w:val="22"/>
          <w:u w:val="single"/>
          <w:lang w:val="fr-FR" w:eastAsia="en-US"/>
        </w:rPr>
        <w:t xml:space="preserve"> Exigences</w:t>
      </w:r>
      <w:r w:rsidR="00CD6AE4">
        <w:rPr>
          <w:rFonts w:ascii="Arial" w:hAnsi="Arial" w:cs="Arial"/>
          <w:bCs/>
          <w:sz w:val="22"/>
          <w:szCs w:val="22"/>
          <w:u w:val="single"/>
          <w:lang w:val="fr-FR" w:eastAsia="en-US"/>
        </w:rPr>
        <w:t xml:space="preserve"> </w:t>
      </w:r>
      <w:r w:rsidRPr="00E4197E">
        <w:rPr>
          <w:rFonts w:ascii="Arial" w:hAnsi="Arial" w:cs="Arial"/>
          <w:bCs/>
          <w:sz w:val="22"/>
          <w:szCs w:val="22"/>
          <w:u w:val="single"/>
          <w:lang w:val="fr-FR" w:eastAsia="en-US"/>
        </w:rPr>
        <w:t>administratives</w:t>
      </w:r>
      <w:r w:rsidR="00CD6AE4">
        <w:rPr>
          <w:rFonts w:ascii="Arial" w:hAnsi="Arial" w:cs="Arial"/>
          <w:bCs/>
          <w:sz w:val="22"/>
          <w:szCs w:val="22"/>
          <w:u w:val="single"/>
          <w:lang w:val="fr-FR" w:eastAsia="en-US"/>
        </w:rPr>
        <w:t xml:space="preserve"> </w:t>
      </w:r>
    </w:p>
    <w:p w14:paraId="604CDBF5" w14:textId="77777777" w:rsidR="00C205A1" w:rsidRPr="00E4197E" w:rsidRDefault="00C205A1">
      <w:pPr>
        <w:rPr>
          <w:rFonts w:ascii="Arial" w:hAnsi="Arial" w:cs="Arial"/>
          <w:sz w:val="22"/>
          <w:szCs w:val="22"/>
          <w:lang w:val="fr-FR"/>
        </w:rPr>
      </w:pPr>
    </w:p>
    <w:p w14:paraId="3060282F" w14:textId="77777777" w:rsidR="00705383" w:rsidRPr="00E4197E" w:rsidRDefault="00705383" w:rsidP="00B60C4C">
      <w:pPr>
        <w:jc w:val="right"/>
        <w:rPr>
          <w:rFonts w:ascii="Arial" w:hAnsi="Arial" w:cs="Arial"/>
          <w:sz w:val="22"/>
          <w:szCs w:val="22"/>
          <w:lang w:val="fr-FR"/>
        </w:rPr>
      </w:pPr>
    </w:p>
    <w:p w14:paraId="7F9F2635" w14:textId="43026709" w:rsidR="00C205A1" w:rsidRPr="00E4197E" w:rsidRDefault="00027A76">
      <w:pPr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4.2</w:t>
      </w:r>
      <w:r w:rsidRPr="00E4197E">
        <w:rPr>
          <w:rFonts w:ascii="Arial" w:hAnsi="Arial" w:cs="Arial"/>
          <w:b/>
          <w:sz w:val="22"/>
          <w:szCs w:val="22"/>
          <w:lang w:val="fr-FR"/>
        </w:rPr>
        <w:tab/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Observations du Sous-comité sur la </w:t>
      </w:r>
      <w:r w:rsidR="007C3AE8">
        <w:rPr>
          <w:rFonts w:ascii="Arial" w:hAnsi="Arial" w:cs="Arial"/>
          <w:b/>
          <w:sz w:val="22"/>
          <w:szCs w:val="22"/>
          <w:u w:val="single"/>
          <w:lang w:val="fr-FR"/>
        </w:rPr>
        <w:t>P</w:t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>hase I</w:t>
      </w:r>
      <w:r w:rsidR="007C3AE8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 </w:t>
      </w:r>
    </w:p>
    <w:p w14:paraId="1789C827" w14:textId="77777777" w:rsidR="00C205A1" w:rsidRPr="00E4197E" w:rsidRDefault="00C205A1">
      <w:pPr>
        <w:rPr>
          <w:rFonts w:ascii="Arial" w:hAnsi="Arial" w:cs="Arial"/>
          <w:lang w:val="fr-FR"/>
        </w:rPr>
      </w:pPr>
    </w:p>
    <w:p w14:paraId="1BD02E40" w14:textId="098A01AB" w:rsidR="00C205A1" w:rsidRPr="00E4197E" w:rsidRDefault="002430D6" w:rsidP="007C3AE8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 xml:space="preserve">Les observations formulées par les membres du Comité </w:t>
      </w:r>
      <w:r w:rsidR="00E513E9">
        <w:rPr>
          <w:rFonts w:ascii="Arial" w:hAnsi="Arial" w:cs="Arial"/>
          <w:sz w:val="22"/>
          <w:szCs w:val="22"/>
          <w:lang w:val="fr-FR"/>
        </w:rPr>
        <w:t xml:space="preserve">et contenues </w:t>
      </w:r>
      <w:r w:rsidRPr="00E4197E">
        <w:rPr>
          <w:rFonts w:ascii="Arial" w:hAnsi="Arial" w:cs="Arial"/>
          <w:sz w:val="22"/>
          <w:szCs w:val="22"/>
          <w:lang w:val="fr-FR"/>
        </w:rPr>
        <w:t xml:space="preserve">dans le </w:t>
      </w:r>
      <w:r w:rsidR="00E513E9">
        <w:rPr>
          <w:rFonts w:ascii="Arial" w:hAnsi="Arial" w:cs="Arial"/>
          <w:sz w:val="22"/>
          <w:szCs w:val="22"/>
          <w:lang w:val="fr-FR"/>
        </w:rPr>
        <w:t>T</w:t>
      </w:r>
      <w:r w:rsidRPr="00E4197E">
        <w:rPr>
          <w:rFonts w:ascii="Arial" w:hAnsi="Arial" w:cs="Arial"/>
          <w:sz w:val="22"/>
          <w:szCs w:val="22"/>
          <w:lang w:val="fr-FR"/>
        </w:rPr>
        <w:t>ableau 3 (Vérification - Exigences administratives) sont détaillées dans le tableau 4 ci-dessous :</w:t>
      </w:r>
    </w:p>
    <w:p w14:paraId="1C8B1BED" w14:textId="77777777" w:rsidR="00C205A1" w:rsidRPr="00E4197E" w:rsidRDefault="00C205A1">
      <w:pPr>
        <w:rPr>
          <w:rFonts w:ascii="Arial" w:hAnsi="Arial" w:cs="Arial"/>
          <w:sz w:val="22"/>
          <w:szCs w:val="22"/>
          <w:lang w:val="fr-FR"/>
        </w:rPr>
      </w:pPr>
    </w:p>
    <w:p w14:paraId="1FBB224D" w14:textId="2207AAFF" w:rsidR="00C205A1" w:rsidRPr="00E4197E" w:rsidRDefault="007C3AE8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Tableau 4 </w:t>
      </w:r>
      <w:r w:rsidR="00027A76" w:rsidRPr="00E4197E">
        <w:rPr>
          <w:rFonts w:ascii="Arial" w:hAnsi="Arial" w:cs="Arial"/>
          <w:sz w:val="22"/>
          <w:szCs w:val="22"/>
          <w:lang w:val="fr-FR"/>
        </w:rPr>
        <w:t>: Observation</w:t>
      </w:r>
      <w:r>
        <w:rPr>
          <w:rFonts w:ascii="Arial" w:hAnsi="Arial" w:cs="Arial"/>
          <w:sz w:val="22"/>
          <w:szCs w:val="22"/>
          <w:lang w:val="fr-FR"/>
        </w:rPr>
        <w:t xml:space="preserve">s sur 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la </w:t>
      </w:r>
      <w:r w:rsidR="00E513E9">
        <w:rPr>
          <w:rFonts w:ascii="Arial" w:hAnsi="Arial" w:cs="Arial"/>
          <w:sz w:val="22"/>
          <w:szCs w:val="22"/>
          <w:lang w:val="fr-FR"/>
        </w:rPr>
        <w:t>P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hase I </w:t>
      </w:r>
    </w:p>
    <w:tbl>
      <w:tblPr>
        <w:tblStyle w:val="Grilledutableau"/>
        <w:tblW w:w="10167" w:type="dxa"/>
        <w:jc w:val="center"/>
        <w:tblLook w:val="04A0" w:firstRow="1" w:lastRow="0" w:firstColumn="1" w:lastColumn="0" w:noHBand="0" w:noVBand="1"/>
      </w:tblPr>
      <w:tblGrid>
        <w:gridCol w:w="556"/>
        <w:gridCol w:w="2572"/>
        <w:gridCol w:w="4725"/>
        <w:gridCol w:w="2314"/>
      </w:tblGrid>
      <w:tr w:rsidR="00901179" w:rsidRPr="00A56766" w14:paraId="047B0CCD" w14:textId="77777777" w:rsidTr="0081230F">
        <w:trPr>
          <w:trHeight w:val="794"/>
          <w:jc w:val="center"/>
        </w:trPr>
        <w:tc>
          <w:tcPr>
            <w:tcW w:w="556" w:type="dxa"/>
            <w:shd w:val="clear" w:color="auto" w:fill="C6D9F1" w:themeFill="text2" w:themeFillTint="33"/>
            <w:vAlign w:val="center"/>
          </w:tcPr>
          <w:p w14:paraId="216843A5" w14:textId="264D88D0" w:rsidR="00901179" w:rsidRPr="00E4197E" w:rsidRDefault="000325F2" w:rsidP="008123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N/S</w:t>
            </w:r>
          </w:p>
        </w:tc>
        <w:tc>
          <w:tcPr>
            <w:tcW w:w="2572" w:type="dxa"/>
            <w:shd w:val="clear" w:color="auto" w:fill="C6D9F1" w:themeFill="text2" w:themeFillTint="33"/>
            <w:vAlign w:val="center"/>
          </w:tcPr>
          <w:p w14:paraId="37F7CC49" w14:textId="77C841C7" w:rsidR="00901179" w:rsidRPr="00E4197E" w:rsidRDefault="000325F2" w:rsidP="00B60C4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NOM DE LA SOCIÉTÉ </w:t>
            </w:r>
          </w:p>
        </w:tc>
        <w:tc>
          <w:tcPr>
            <w:tcW w:w="4725" w:type="dxa"/>
            <w:shd w:val="clear" w:color="auto" w:fill="C6D9F1" w:themeFill="text2" w:themeFillTint="33"/>
            <w:vAlign w:val="center"/>
          </w:tcPr>
          <w:p w14:paraId="11173269" w14:textId="2F411D56" w:rsidR="00901179" w:rsidRPr="00E4197E" w:rsidRDefault="000325F2" w:rsidP="00111310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OBSERVATIONS </w:t>
            </w:r>
          </w:p>
        </w:tc>
        <w:tc>
          <w:tcPr>
            <w:tcW w:w="2314" w:type="dxa"/>
            <w:shd w:val="clear" w:color="auto" w:fill="C6D9F1" w:themeFill="text2" w:themeFillTint="33"/>
            <w:vAlign w:val="center"/>
          </w:tcPr>
          <w:p w14:paraId="41F58EFB" w14:textId="6E53BFF6" w:rsidR="00901179" w:rsidRPr="00E4197E" w:rsidRDefault="000325F2" w:rsidP="00111310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0325F2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ACCEPTATION DE LA PHASE PRÉLIMINAIRE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0325F2" w:rsidRPr="00E4197E" w14:paraId="293651BE" w14:textId="77777777" w:rsidTr="00895B33">
        <w:trPr>
          <w:trHeight w:val="584"/>
          <w:jc w:val="center"/>
        </w:trPr>
        <w:tc>
          <w:tcPr>
            <w:tcW w:w="556" w:type="dxa"/>
            <w:vAlign w:val="center"/>
          </w:tcPr>
          <w:p w14:paraId="6389DC06" w14:textId="54065E7F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572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ACACA71" w14:textId="38C9DC6F" w:rsidR="000325F2" w:rsidRPr="00E4197E" w:rsidRDefault="000325F2" w:rsidP="000325F2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1 </w:t>
            </w:r>
          </w:p>
        </w:tc>
        <w:tc>
          <w:tcPr>
            <w:tcW w:w="4725" w:type="dxa"/>
            <w:tcBorders>
              <w:left w:val="single" w:sz="4" w:space="0" w:color="auto"/>
              <w:bottom w:val="single" w:sz="4" w:space="0" w:color="auto"/>
            </w:tcBorders>
          </w:tcPr>
          <w:p w14:paraId="745C3D68" w14:textId="0923A867" w:rsidR="000325F2" w:rsidRPr="00E4197E" w:rsidRDefault="000325F2" w:rsidP="000325F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observation] </w:t>
            </w:r>
          </w:p>
        </w:tc>
        <w:tc>
          <w:tcPr>
            <w:tcW w:w="2314" w:type="dxa"/>
            <w:vAlign w:val="center"/>
          </w:tcPr>
          <w:p w14:paraId="11ACB206" w14:textId="01B5804F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</w:t>
            </w:r>
            <w:r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décis</w:t>
            </w: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ion]</w:t>
            </w:r>
          </w:p>
        </w:tc>
      </w:tr>
      <w:tr w:rsidR="000325F2" w:rsidRPr="00E4197E" w14:paraId="67544B5E" w14:textId="77777777" w:rsidTr="00770DB7">
        <w:trPr>
          <w:trHeight w:val="467"/>
          <w:jc w:val="center"/>
        </w:trPr>
        <w:tc>
          <w:tcPr>
            <w:tcW w:w="556" w:type="dxa"/>
            <w:vAlign w:val="center"/>
          </w:tcPr>
          <w:p w14:paraId="23EABD64" w14:textId="025313D0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7F707739" w14:textId="1E3D65D9" w:rsidR="000325F2" w:rsidRPr="00E4197E" w:rsidRDefault="000325F2" w:rsidP="000325F2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2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</w:tcPr>
          <w:p w14:paraId="329D40B1" w14:textId="791E6900" w:rsidR="000325F2" w:rsidRPr="00E4197E" w:rsidRDefault="000325F2" w:rsidP="000325F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observation] </w:t>
            </w:r>
          </w:p>
        </w:tc>
        <w:tc>
          <w:tcPr>
            <w:tcW w:w="2314" w:type="dxa"/>
          </w:tcPr>
          <w:p w14:paraId="55C7A6BC" w14:textId="5D4D2A4A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F5C0F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[Insérer décision]</w:t>
            </w:r>
          </w:p>
        </w:tc>
      </w:tr>
      <w:tr w:rsidR="000325F2" w:rsidRPr="00E4197E" w14:paraId="211EDD98" w14:textId="77777777" w:rsidTr="00770DB7">
        <w:trPr>
          <w:trHeight w:val="571"/>
          <w:jc w:val="center"/>
        </w:trPr>
        <w:tc>
          <w:tcPr>
            <w:tcW w:w="556" w:type="dxa"/>
            <w:vAlign w:val="center"/>
          </w:tcPr>
          <w:p w14:paraId="27DC4385" w14:textId="5073752A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170E26" w14:textId="34790016" w:rsidR="000325F2" w:rsidRPr="00E4197E" w:rsidRDefault="000325F2" w:rsidP="000325F2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3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64A61A" w14:textId="3CE5F3A9" w:rsidR="000325F2" w:rsidRPr="00E4197E" w:rsidRDefault="000325F2" w:rsidP="000325F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observation] </w:t>
            </w:r>
          </w:p>
        </w:tc>
        <w:tc>
          <w:tcPr>
            <w:tcW w:w="2314" w:type="dxa"/>
          </w:tcPr>
          <w:p w14:paraId="7044F95A" w14:textId="142905CF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BF5C0F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[Insérer décision]</w:t>
            </w:r>
          </w:p>
        </w:tc>
      </w:tr>
      <w:tr w:rsidR="000325F2" w:rsidRPr="00E4197E" w14:paraId="388B1D11" w14:textId="77777777" w:rsidTr="00770DB7">
        <w:trPr>
          <w:trHeight w:val="571"/>
          <w:jc w:val="center"/>
        </w:trPr>
        <w:tc>
          <w:tcPr>
            <w:tcW w:w="556" w:type="dxa"/>
            <w:vAlign w:val="center"/>
          </w:tcPr>
          <w:p w14:paraId="58E951E5" w14:textId="7A0F6FD2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09F79590" w14:textId="2105260F" w:rsidR="000325F2" w:rsidRPr="00E4197E" w:rsidRDefault="000325F2" w:rsidP="000325F2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4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</w:tcPr>
          <w:p w14:paraId="7A3160D8" w14:textId="0327E3E6" w:rsidR="000325F2" w:rsidRPr="00E4197E" w:rsidRDefault="000325F2" w:rsidP="000325F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observation] </w:t>
            </w:r>
          </w:p>
        </w:tc>
        <w:tc>
          <w:tcPr>
            <w:tcW w:w="2314" w:type="dxa"/>
          </w:tcPr>
          <w:p w14:paraId="535D2CC3" w14:textId="4E9D8AC3" w:rsidR="000325F2" w:rsidRPr="00E4197E" w:rsidRDefault="000325F2" w:rsidP="000325F2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BF5C0F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[Insérer décision]</w:t>
            </w:r>
          </w:p>
        </w:tc>
      </w:tr>
      <w:tr w:rsidR="000325F2" w:rsidRPr="00E4197E" w14:paraId="141C8093" w14:textId="77777777" w:rsidTr="00770DB7">
        <w:trPr>
          <w:trHeight w:val="571"/>
          <w:jc w:val="center"/>
        </w:trPr>
        <w:tc>
          <w:tcPr>
            <w:tcW w:w="556" w:type="dxa"/>
            <w:vAlign w:val="center"/>
          </w:tcPr>
          <w:p w14:paraId="388A76B1" w14:textId="21256724" w:rsidR="000325F2" w:rsidRPr="00E4197E" w:rsidRDefault="000325F2" w:rsidP="000325F2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32F84363" w14:textId="5D91CDA9" w:rsidR="000325F2" w:rsidRPr="00E4197E" w:rsidRDefault="000325F2" w:rsidP="000325F2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</w:tcPr>
          <w:p w14:paraId="793DF3B2" w14:textId="435B9706" w:rsidR="000325F2" w:rsidRPr="00E4197E" w:rsidRDefault="000325F2" w:rsidP="000325F2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jc w:val="center"/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</w:pPr>
            <w:r w:rsidRPr="00663F32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 xml:space="preserve">[Insérer observation] </w:t>
            </w:r>
          </w:p>
        </w:tc>
        <w:tc>
          <w:tcPr>
            <w:tcW w:w="2314" w:type="dxa"/>
          </w:tcPr>
          <w:p w14:paraId="58BADF7C" w14:textId="36B488A0" w:rsidR="000325F2" w:rsidRPr="00E4197E" w:rsidRDefault="000325F2" w:rsidP="000325F2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BF5C0F">
              <w:rPr>
                <w:rFonts w:ascii="Arial Narrow" w:hAnsi="Arial Narrow" w:cs="Arial"/>
                <w:b/>
                <w:i/>
                <w:w w:val="90"/>
                <w:sz w:val="20"/>
                <w:szCs w:val="20"/>
                <w:u w:val="single"/>
                <w:lang w:val="fr-FR"/>
              </w:rPr>
              <w:t>[Insérer décision]</w:t>
            </w:r>
          </w:p>
        </w:tc>
      </w:tr>
    </w:tbl>
    <w:p w14:paraId="619F2830" w14:textId="77777777" w:rsidR="00C7713A" w:rsidRPr="00E4197E" w:rsidRDefault="00C7713A" w:rsidP="00C7713A">
      <w:pPr>
        <w:rPr>
          <w:rFonts w:ascii="Arial" w:hAnsi="Arial" w:cs="Arial"/>
          <w:sz w:val="22"/>
          <w:szCs w:val="22"/>
          <w:lang w:val="fr-FR"/>
        </w:rPr>
      </w:pPr>
    </w:p>
    <w:p w14:paraId="7122A2F4" w14:textId="77777777" w:rsidR="00C7713A" w:rsidRDefault="00C7713A" w:rsidP="00C7713A">
      <w:pPr>
        <w:rPr>
          <w:rFonts w:ascii="Arial" w:hAnsi="Arial" w:cs="Arial"/>
          <w:sz w:val="22"/>
          <w:szCs w:val="22"/>
          <w:lang w:val="fr-FR"/>
        </w:rPr>
      </w:pPr>
    </w:p>
    <w:p w14:paraId="12EC4158" w14:textId="77777777" w:rsidR="005F252D" w:rsidRDefault="005F252D" w:rsidP="00C7713A">
      <w:pPr>
        <w:rPr>
          <w:rFonts w:ascii="Arial" w:hAnsi="Arial" w:cs="Arial"/>
          <w:sz w:val="22"/>
          <w:szCs w:val="22"/>
          <w:lang w:val="fr-FR"/>
        </w:rPr>
      </w:pPr>
    </w:p>
    <w:p w14:paraId="13E10E00" w14:textId="77777777" w:rsidR="005F252D" w:rsidRDefault="005F252D" w:rsidP="00C7713A">
      <w:pPr>
        <w:rPr>
          <w:rFonts w:ascii="Arial" w:hAnsi="Arial" w:cs="Arial"/>
          <w:sz w:val="22"/>
          <w:szCs w:val="22"/>
          <w:lang w:val="fr-FR"/>
        </w:rPr>
      </w:pPr>
    </w:p>
    <w:p w14:paraId="0732952B" w14:textId="77777777" w:rsidR="005F252D" w:rsidRDefault="005F252D" w:rsidP="00C7713A">
      <w:pPr>
        <w:rPr>
          <w:rFonts w:ascii="Arial" w:hAnsi="Arial" w:cs="Arial"/>
          <w:sz w:val="22"/>
          <w:szCs w:val="22"/>
          <w:lang w:val="fr-FR"/>
        </w:rPr>
      </w:pPr>
    </w:p>
    <w:p w14:paraId="71384A64" w14:textId="77777777" w:rsidR="005F252D" w:rsidRPr="00E4197E" w:rsidRDefault="005F252D" w:rsidP="00C7713A">
      <w:pPr>
        <w:rPr>
          <w:rFonts w:ascii="Arial" w:hAnsi="Arial" w:cs="Arial"/>
          <w:sz w:val="22"/>
          <w:szCs w:val="22"/>
          <w:lang w:val="fr-FR"/>
        </w:rPr>
      </w:pPr>
    </w:p>
    <w:p w14:paraId="0E75D478" w14:textId="0C50B838" w:rsidR="00C7713A" w:rsidRPr="00E4197E" w:rsidRDefault="00C7713A" w:rsidP="002D32CA">
      <w:pPr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 xml:space="preserve">Les </w:t>
      </w:r>
      <w:r w:rsidR="002D32CA">
        <w:rPr>
          <w:rFonts w:ascii="Arial" w:hAnsi="Arial" w:cs="Arial"/>
          <w:sz w:val="22"/>
          <w:szCs w:val="22"/>
          <w:lang w:val="fr-FR"/>
        </w:rPr>
        <w:t>société</w:t>
      </w:r>
      <w:r w:rsidRPr="00E4197E">
        <w:rPr>
          <w:rFonts w:ascii="Arial" w:hAnsi="Arial" w:cs="Arial"/>
          <w:sz w:val="22"/>
          <w:szCs w:val="22"/>
          <w:lang w:val="fr-FR"/>
        </w:rPr>
        <w:t xml:space="preserve">s </w:t>
      </w:r>
      <w:r w:rsidR="00E513E9">
        <w:rPr>
          <w:rFonts w:ascii="Arial" w:hAnsi="Arial" w:cs="Arial"/>
          <w:sz w:val="22"/>
          <w:szCs w:val="22"/>
          <w:lang w:val="fr-FR"/>
        </w:rPr>
        <w:t>aya</w:t>
      </w:r>
      <w:r w:rsidRPr="00E4197E">
        <w:rPr>
          <w:rFonts w:ascii="Arial" w:hAnsi="Arial" w:cs="Arial"/>
          <w:sz w:val="22"/>
          <w:szCs w:val="22"/>
          <w:lang w:val="fr-FR"/>
        </w:rPr>
        <w:t xml:space="preserve">nt réussi sont admissibles à l'évaluation subséquente appelée examen préliminaire, comme l'indique le </w:t>
      </w:r>
      <w:r w:rsidR="00E513E9">
        <w:rPr>
          <w:rFonts w:ascii="Arial" w:hAnsi="Arial" w:cs="Arial"/>
          <w:sz w:val="22"/>
          <w:szCs w:val="22"/>
          <w:lang w:val="fr-FR"/>
        </w:rPr>
        <w:t>T</w:t>
      </w:r>
      <w:r w:rsidRPr="00E4197E">
        <w:rPr>
          <w:rFonts w:ascii="Arial" w:hAnsi="Arial" w:cs="Arial"/>
          <w:sz w:val="22"/>
          <w:szCs w:val="22"/>
          <w:lang w:val="fr-FR"/>
        </w:rPr>
        <w:t>ableau 5 ci-dessous</w:t>
      </w:r>
      <w:r w:rsidR="002D32CA">
        <w:rPr>
          <w:rFonts w:ascii="Arial" w:hAnsi="Arial" w:cs="Arial"/>
          <w:sz w:val="22"/>
          <w:szCs w:val="22"/>
          <w:lang w:val="fr-FR"/>
        </w:rPr>
        <w:t>.</w:t>
      </w:r>
    </w:p>
    <w:p w14:paraId="4F5FDA6F" w14:textId="77777777" w:rsidR="005F252D" w:rsidRPr="00E4197E" w:rsidRDefault="005F252D" w:rsidP="00C7713A">
      <w:pPr>
        <w:rPr>
          <w:rFonts w:ascii="Arial" w:hAnsi="Arial" w:cs="Arial"/>
          <w:sz w:val="22"/>
          <w:szCs w:val="22"/>
          <w:lang w:val="fr-FR"/>
        </w:rPr>
      </w:pPr>
    </w:p>
    <w:p w14:paraId="675269E9" w14:textId="2301C8F8" w:rsidR="00C7713A" w:rsidRPr="00E4197E" w:rsidRDefault="002D32CA" w:rsidP="00C7713A">
      <w:pPr>
        <w:rPr>
          <w:rFonts w:ascii="Arial" w:hAnsi="Arial" w:cs="Arial"/>
          <w:b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Tableau 5 : Examen préliminaire </w:t>
      </w:r>
    </w:p>
    <w:tbl>
      <w:tblPr>
        <w:tblW w:w="538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499"/>
        <w:gridCol w:w="971"/>
        <w:gridCol w:w="1987"/>
        <w:gridCol w:w="1244"/>
        <w:gridCol w:w="1302"/>
        <w:gridCol w:w="1357"/>
      </w:tblGrid>
      <w:tr w:rsidR="00C7713A" w:rsidRPr="00A56766" w14:paraId="78A89724" w14:textId="77777777" w:rsidTr="001560E2">
        <w:trPr>
          <w:cantSplit/>
          <w:trHeight w:val="1525"/>
          <w:jc w:val="center"/>
        </w:trPr>
        <w:tc>
          <w:tcPr>
            <w:tcW w:w="1701" w:type="dxa"/>
            <w:shd w:val="clear" w:color="auto" w:fill="C6D9F1" w:themeFill="text2" w:themeFillTint="33"/>
            <w:noWrap/>
            <w:vAlign w:val="center"/>
            <w:hideMark/>
          </w:tcPr>
          <w:p w14:paraId="62747894" w14:textId="0DECA041" w:rsidR="00C7713A" w:rsidRPr="00E4197E" w:rsidRDefault="002D32CA" w:rsidP="00111310">
            <w:pPr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 xml:space="preserve">Nom de la société </w:t>
            </w:r>
            <w:r w:rsidR="00C7713A" w:rsidRPr="00E4197E"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C760907" w14:textId="77777777" w:rsidR="00C7713A" w:rsidRPr="00E4197E" w:rsidRDefault="00C7713A" w:rsidP="00111310">
            <w:pPr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</w:p>
          <w:p w14:paraId="19A2DB08" w14:textId="51B01C6E" w:rsidR="00C7713A" w:rsidRPr="00E4197E" w:rsidRDefault="005B0E0A" w:rsidP="00111310">
            <w:pPr>
              <w:ind w:left="113" w:right="113"/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 xml:space="preserve">Vérification (exigences administratives) 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7B98C17" w14:textId="77777777" w:rsidR="00C7713A" w:rsidRPr="00E4197E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</w:p>
          <w:p w14:paraId="443FFB16" w14:textId="5ABD5EA1" w:rsidR="00C7713A" w:rsidRPr="00E4197E" w:rsidRDefault="005B0E0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Garantie d'offre [Insérer la vérification de la période de validité]</w:t>
            </w:r>
          </w:p>
          <w:p w14:paraId="659065B0" w14:textId="77777777" w:rsidR="00C7713A" w:rsidRPr="00E4197E" w:rsidRDefault="00C7713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noWrap/>
            <w:vAlign w:val="center"/>
          </w:tcPr>
          <w:p w14:paraId="6F9A03F3" w14:textId="77777777" w:rsidR="00C7713A" w:rsidRPr="00E4197E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</w:p>
          <w:p w14:paraId="6DCE4D5C" w14:textId="6C5A1A4E" w:rsidR="00C7713A" w:rsidRPr="00E4197E" w:rsidRDefault="005B0E0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Conformité des spécifications techniques du dossier d'appel d'offres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D6782F4" w14:textId="23D49D44" w:rsidR="00C7713A" w:rsidRPr="00E4197E" w:rsidRDefault="005B0E0A" w:rsidP="00111310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Achèvement des offres (tous les éléments du document d'appel d'offres sont énumérés et font l'objet d'un devis)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F6F6D4D" w14:textId="77777777" w:rsidR="005B0E0A" w:rsidRPr="005B0E0A" w:rsidRDefault="005B0E0A" w:rsidP="005B0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Réactivité substantielle</w:t>
            </w:r>
          </w:p>
          <w:p w14:paraId="70C127AB" w14:textId="77777777" w:rsidR="005B0E0A" w:rsidRPr="005B0E0A" w:rsidRDefault="005B0E0A" w:rsidP="005B0E0A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Délai de livraison [insérer le jour]</w:t>
            </w:r>
          </w:p>
          <w:p w14:paraId="21C8888A" w14:textId="3D1BBF56" w:rsidR="00C7713A" w:rsidRPr="00E4197E" w:rsidRDefault="005B0E0A" w:rsidP="005B0E0A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 w:rsidRPr="005B0E0A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/ Période de validité des offres [insérer les jours]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52ACA0F" w14:textId="77777777" w:rsidR="00C7713A" w:rsidRPr="00E4197E" w:rsidRDefault="00C7713A" w:rsidP="00111310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</w:p>
          <w:p w14:paraId="1DD5D597" w14:textId="4CCAF52D" w:rsidR="001560E2" w:rsidRPr="001560E2" w:rsidRDefault="001560E2" w:rsidP="001560E2">
            <w:pPr>
              <w:jc w:val="center"/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</w:pPr>
            <w:r w:rsidRPr="001560E2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 xml:space="preserve">Acceptation </w:t>
            </w:r>
            <w:r w:rsidR="001A2AA8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pour</w:t>
            </w:r>
          </w:p>
          <w:p w14:paraId="0CE2ECF1" w14:textId="212C93CB" w:rsidR="00C7713A" w:rsidRPr="00E4197E" w:rsidRDefault="001A2AA8" w:rsidP="001560E2">
            <w:pPr>
              <w:ind w:left="113" w:right="113"/>
              <w:jc w:val="center"/>
              <w:rPr>
                <w:rFonts w:ascii="Arial Narrow" w:hAnsi="Arial Narrow" w:cs="Arial"/>
                <w:b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L’e</w:t>
            </w:r>
            <w:r w:rsidR="001560E2" w:rsidRPr="001560E2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>xamen détaillé de la phase II</w:t>
            </w:r>
            <w:r w:rsidR="001560E2">
              <w:rPr>
                <w:rFonts w:ascii="Arial Narrow" w:eastAsia="Calibri" w:hAnsi="Arial Narrow" w:cs="Arial"/>
                <w:b/>
                <w:sz w:val="18"/>
                <w:szCs w:val="18"/>
                <w:lang w:val="fr-FR"/>
              </w:rPr>
              <w:t xml:space="preserve"> </w:t>
            </w:r>
          </w:p>
        </w:tc>
      </w:tr>
      <w:tr w:rsidR="001560E2" w:rsidRPr="00E4197E" w14:paraId="3EC19A5A" w14:textId="77777777" w:rsidTr="00512410">
        <w:trPr>
          <w:trHeight w:val="681"/>
          <w:jc w:val="center"/>
        </w:trPr>
        <w:tc>
          <w:tcPr>
            <w:tcW w:w="1701" w:type="dxa"/>
            <w:shd w:val="clear" w:color="auto" w:fill="auto"/>
            <w:noWrap/>
            <w:vAlign w:val="center"/>
          </w:tcPr>
          <w:p w14:paraId="76BB25C1" w14:textId="51442931" w:rsidR="001560E2" w:rsidRPr="00E4197E" w:rsidRDefault="001560E2" w:rsidP="001560E2">
            <w:pPr>
              <w:rPr>
                <w:rFonts w:ascii="Arial Narrow" w:hAnsi="Arial Narrow" w:cs="Arial"/>
                <w:i/>
                <w:w w:val="90"/>
                <w:sz w:val="18"/>
                <w:szCs w:val="18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1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ABA00F" w14:textId="336F5CF7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i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971" w:type="dxa"/>
          </w:tcPr>
          <w:p w14:paraId="2C281EFD" w14:textId="77BABA9A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987" w:type="dxa"/>
            <w:shd w:val="clear" w:color="auto" w:fill="auto"/>
            <w:noWrap/>
          </w:tcPr>
          <w:p w14:paraId="1A39AAF3" w14:textId="7C62D7A9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44" w:type="dxa"/>
          </w:tcPr>
          <w:p w14:paraId="315FFA5B" w14:textId="090B8A46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02" w:type="dxa"/>
          </w:tcPr>
          <w:p w14:paraId="4A1432E0" w14:textId="465630DE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57" w:type="dxa"/>
          </w:tcPr>
          <w:p w14:paraId="03F08F99" w14:textId="155C2FE4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1560E2" w:rsidRPr="00E4197E" w14:paraId="35D8C739" w14:textId="77777777" w:rsidTr="00512410">
        <w:trPr>
          <w:trHeight w:val="669"/>
          <w:jc w:val="center"/>
        </w:trPr>
        <w:tc>
          <w:tcPr>
            <w:tcW w:w="1701" w:type="dxa"/>
            <w:noWrap/>
          </w:tcPr>
          <w:p w14:paraId="58547681" w14:textId="2C479830" w:rsidR="001560E2" w:rsidRPr="00E4197E" w:rsidRDefault="001560E2" w:rsidP="001560E2">
            <w:pP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2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FF872" w14:textId="1EBFCADA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971" w:type="dxa"/>
          </w:tcPr>
          <w:p w14:paraId="65CB27D8" w14:textId="7319E84F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987" w:type="dxa"/>
            <w:shd w:val="clear" w:color="auto" w:fill="auto"/>
            <w:noWrap/>
          </w:tcPr>
          <w:p w14:paraId="3DC4822E" w14:textId="3516658D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44" w:type="dxa"/>
          </w:tcPr>
          <w:p w14:paraId="36C2EA17" w14:textId="7B877F1A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02" w:type="dxa"/>
          </w:tcPr>
          <w:p w14:paraId="6E9B43DA" w14:textId="7C569B43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57" w:type="dxa"/>
          </w:tcPr>
          <w:p w14:paraId="5586F7AF" w14:textId="55356E5C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1560E2" w:rsidRPr="00E4197E" w14:paraId="1B124E2D" w14:textId="77777777" w:rsidTr="00512410">
        <w:trPr>
          <w:trHeight w:val="556"/>
          <w:jc w:val="center"/>
        </w:trPr>
        <w:tc>
          <w:tcPr>
            <w:tcW w:w="1701" w:type="dxa"/>
            <w:shd w:val="clear" w:color="auto" w:fill="auto"/>
            <w:noWrap/>
          </w:tcPr>
          <w:p w14:paraId="637981ED" w14:textId="6DEF2052" w:rsidR="001560E2" w:rsidRPr="00E4197E" w:rsidRDefault="001560E2" w:rsidP="001560E2">
            <w:pP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3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D295" w14:textId="2E665D72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971" w:type="dxa"/>
          </w:tcPr>
          <w:p w14:paraId="6CFA7C50" w14:textId="3B0870B2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987" w:type="dxa"/>
            <w:shd w:val="clear" w:color="auto" w:fill="auto"/>
            <w:noWrap/>
          </w:tcPr>
          <w:p w14:paraId="607FEF43" w14:textId="14316F17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44" w:type="dxa"/>
          </w:tcPr>
          <w:p w14:paraId="270AD441" w14:textId="37B7ADB6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02" w:type="dxa"/>
          </w:tcPr>
          <w:p w14:paraId="657D7F34" w14:textId="13DDF613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w w:val="90"/>
                <w:sz w:val="20"/>
                <w:szCs w:val="20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57" w:type="dxa"/>
          </w:tcPr>
          <w:p w14:paraId="1A85D392" w14:textId="55B77323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iCs/>
                <w:w w:val="90"/>
                <w:sz w:val="18"/>
                <w:szCs w:val="18"/>
                <w:u w:val="single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1560E2" w:rsidRPr="00E4197E" w14:paraId="2FD48661" w14:textId="77777777" w:rsidTr="00512410">
        <w:trPr>
          <w:trHeight w:val="811"/>
          <w:jc w:val="center"/>
        </w:trPr>
        <w:tc>
          <w:tcPr>
            <w:tcW w:w="1701" w:type="dxa"/>
            <w:noWrap/>
          </w:tcPr>
          <w:p w14:paraId="284DC86D" w14:textId="6FF762AD" w:rsidR="001560E2" w:rsidRPr="00E4197E" w:rsidRDefault="001560E2" w:rsidP="001560E2">
            <w:pP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4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D87AC" w14:textId="45FA9B04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971" w:type="dxa"/>
          </w:tcPr>
          <w:p w14:paraId="151A7C59" w14:textId="7B9E59CC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987" w:type="dxa"/>
            <w:shd w:val="clear" w:color="auto" w:fill="auto"/>
            <w:noWrap/>
          </w:tcPr>
          <w:p w14:paraId="342111EA" w14:textId="0239BED0" w:rsidR="001560E2" w:rsidRPr="00E4197E" w:rsidRDefault="001560E2" w:rsidP="001560E2">
            <w:pPr>
              <w:jc w:val="center"/>
              <w:rPr>
                <w:rFonts w:ascii="Arial Narrow" w:hAnsi="Arial Narrow" w:cs="Arial"/>
                <w:bCs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44" w:type="dxa"/>
          </w:tcPr>
          <w:p w14:paraId="73B8FE98" w14:textId="576BE1E9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02" w:type="dxa"/>
          </w:tcPr>
          <w:p w14:paraId="1B0BFD17" w14:textId="3FB28551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57" w:type="dxa"/>
          </w:tcPr>
          <w:p w14:paraId="35F9162D" w14:textId="2B37D09F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bCs/>
                <w:iCs/>
                <w:sz w:val="18"/>
                <w:szCs w:val="18"/>
                <w:u w:val="single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  <w:tr w:rsidR="001560E2" w:rsidRPr="00E4197E" w14:paraId="3AF1A2E6" w14:textId="77777777" w:rsidTr="00512410">
        <w:trPr>
          <w:trHeight w:val="647"/>
          <w:jc w:val="center"/>
        </w:trPr>
        <w:tc>
          <w:tcPr>
            <w:tcW w:w="1701" w:type="dxa"/>
            <w:noWrap/>
          </w:tcPr>
          <w:p w14:paraId="6DA6D861" w14:textId="66C39466" w:rsidR="001560E2" w:rsidRPr="00E4197E" w:rsidRDefault="001560E2" w:rsidP="001560E2">
            <w:pPr>
              <w:rPr>
                <w:rFonts w:ascii="Arial Narrow" w:hAnsi="Arial Narrow" w:cs="Arial"/>
                <w:w w:val="90"/>
                <w:sz w:val="18"/>
                <w:szCs w:val="18"/>
                <w:lang w:val="fr-FR"/>
              </w:rPr>
            </w:pPr>
            <w:r w:rsidRPr="00990D39"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  <w:t>5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98C19F" w14:textId="09004BC4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971" w:type="dxa"/>
          </w:tcPr>
          <w:p w14:paraId="3A48DC82" w14:textId="500C14F3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987" w:type="dxa"/>
            <w:shd w:val="clear" w:color="auto" w:fill="auto"/>
            <w:noWrap/>
          </w:tcPr>
          <w:p w14:paraId="184048DC" w14:textId="1CE5E2A4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244" w:type="dxa"/>
          </w:tcPr>
          <w:p w14:paraId="7537ED65" w14:textId="3DCEFC46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02" w:type="dxa"/>
          </w:tcPr>
          <w:p w14:paraId="7D9B34D9" w14:textId="32E93A51" w:rsidR="001560E2" w:rsidRPr="00E4197E" w:rsidRDefault="001560E2" w:rsidP="001560E2">
            <w:pPr>
              <w:jc w:val="center"/>
              <w:rPr>
                <w:rFonts w:ascii="Arial Narrow" w:hAnsi="Arial Narrow" w:cs="Arial"/>
                <w:iCs/>
                <w:sz w:val="18"/>
                <w:szCs w:val="18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1357" w:type="dxa"/>
          </w:tcPr>
          <w:p w14:paraId="46475E18" w14:textId="389EBBA0" w:rsidR="001560E2" w:rsidRPr="00E4197E" w:rsidRDefault="001560E2" w:rsidP="001560E2">
            <w:pPr>
              <w:jc w:val="center"/>
              <w:rPr>
                <w:rFonts w:ascii="Arial Narrow" w:hAnsi="Arial Narrow" w:cs="Arial"/>
                <w:b/>
                <w:iCs/>
                <w:sz w:val="18"/>
                <w:szCs w:val="18"/>
                <w:u w:val="single"/>
                <w:lang w:val="fr-FR"/>
              </w:rPr>
            </w:pPr>
            <w:r w:rsidRPr="009D5D5F">
              <w:rPr>
                <w:rFonts w:ascii="Arial Narrow" w:hAnsi="Arial Narrow" w:cs="Arial"/>
                <w:b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</w:tr>
    </w:tbl>
    <w:p w14:paraId="14F6B90C" w14:textId="77777777" w:rsidR="001560E2" w:rsidRDefault="001560E2" w:rsidP="001560E2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  <w:lang w:val="fr-FR" w:eastAsia="fr-FR"/>
        </w:rPr>
      </w:pPr>
    </w:p>
    <w:p w14:paraId="3BDD400F" w14:textId="34779BBA" w:rsidR="00147A66" w:rsidRPr="00E4197E" w:rsidRDefault="00981EC2" w:rsidP="001560E2">
      <w:pPr>
        <w:spacing w:line="276" w:lineRule="auto"/>
        <w:jc w:val="both"/>
        <w:rPr>
          <w:rFonts w:ascii="Arial" w:hAnsi="Arial" w:cs="Arial"/>
          <w:bCs/>
          <w:i/>
          <w:sz w:val="20"/>
          <w:szCs w:val="20"/>
          <w:lang w:val="fr-FR" w:eastAsia="fr-FR"/>
        </w:rPr>
      </w:pPr>
      <w:r w:rsidRPr="00981EC2">
        <w:rPr>
          <w:rFonts w:ascii="Arial" w:hAnsi="Arial" w:cs="Arial"/>
          <w:bCs/>
          <w:i/>
          <w:sz w:val="20"/>
          <w:szCs w:val="20"/>
          <w:lang w:val="fr-FR" w:eastAsia="fr-FR"/>
        </w:rPr>
        <w:t xml:space="preserve">Cette phase représente l'évaluation préliminaire. Toute </w:t>
      </w:r>
      <w:r>
        <w:rPr>
          <w:rFonts w:ascii="Arial" w:hAnsi="Arial" w:cs="Arial"/>
          <w:bCs/>
          <w:i/>
          <w:sz w:val="20"/>
          <w:szCs w:val="20"/>
          <w:lang w:val="fr-FR" w:eastAsia="fr-FR"/>
        </w:rPr>
        <w:t>société</w:t>
      </w:r>
      <w:r w:rsidRPr="00981EC2">
        <w:rPr>
          <w:rFonts w:ascii="Arial" w:hAnsi="Arial" w:cs="Arial"/>
          <w:bCs/>
          <w:i/>
          <w:sz w:val="20"/>
          <w:szCs w:val="20"/>
          <w:lang w:val="fr-FR" w:eastAsia="fr-FR"/>
        </w:rPr>
        <w:t xml:space="preserve"> ne satisfaisant pas à l'ensemble des critères indiqués ci-dessus sera rejetée. Pour être qualifiée pour la phase suivante (phase 2), une </w:t>
      </w:r>
      <w:r>
        <w:rPr>
          <w:rFonts w:ascii="Arial" w:hAnsi="Arial" w:cs="Arial"/>
          <w:bCs/>
          <w:i/>
          <w:sz w:val="20"/>
          <w:szCs w:val="20"/>
          <w:lang w:val="fr-FR" w:eastAsia="fr-FR"/>
        </w:rPr>
        <w:t>société</w:t>
      </w:r>
      <w:r w:rsidRPr="00981EC2">
        <w:rPr>
          <w:rFonts w:ascii="Arial" w:hAnsi="Arial" w:cs="Arial"/>
          <w:bCs/>
          <w:i/>
          <w:sz w:val="20"/>
          <w:szCs w:val="20"/>
          <w:lang w:val="fr-FR" w:eastAsia="fr-FR"/>
        </w:rPr>
        <w:t xml:space="preserve"> doit satisfaire aux conditions de tous les critères énoncés dans le dossier d'appel d'offres.</w:t>
      </w:r>
    </w:p>
    <w:p w14:paraId="3B8970DE" w14:textId="77777777" w:rsidR="00147A66" w:rsidRPr="00E4197E" w:rsidRDefault="00147A66" w:rsidP="00147A66">
      <w:pPr>
        <w:spacing w:after="200" w:line="276" w:lineRule="auto"/>
        <w:jc w:val="both"/>
        <w:rPr>
          <w:rFonts w:ascii="Arial" w:hAnsi="Arial" w:cs="Arial"/>
          <w:bCs/>
          <w:i/>
          <w:sz w:val="20"/>
          <w:szCs w:val="20"/>
          <w:lang w:val="fr-FR" w:eastAsia="fr-FR"/>
        </w:rPr>
      </w:pPr>
    </w:p>
    <w:p w14:paraId="172A42E6" w14:textId="1EDBDA2A" w:rsidR="00147A66" w:rsidRPr="00E4197E" w:rsidRDefault="00147A66" w:rsidP="00147A66">
      <w:pPr>
        <w:spacing w:line="360" w:lineRule="auto"/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4.3</w:t>
      </w:r>
      <w:r w:rsidRPr="00E4197E">
        <w:rPr>
          <w:rFonts w:ascii="Arial" w:hAnsi="Arial" w:cs="Arial"/>
          <w:b/>
          <w:sz w:val="22"/>
          <w:szCs w:val="22"/>
          <w:lang w:val="fr-FR"/>
        </w:rPr>
        <w:tab/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>Observations du Comité sur la phase I</w:t>
      </w:r>
    </w:p>
    <w:p w14:paraId="22BBBC0F" w14:textId="6791F46D" w:rsidR="00147A66" w:rsidRPr="00E4197E" w:rsidRDefault="000829E5" w:rsidP="00147A66">
      <w:pPr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4.4</w:t>
      </w:r>
      <w:r w:rsidR="00147A66" w:rsidRPr="00E4197E">
        <w:rPr>
          <w:rFonts w:ascii="Arial" w:hAnsi="Arial" w:cs="Arial"/>
          <w:sz w:val="22"/>
          <w:szCs w:val="22"/>
          <w:lang w:val="fr-FR"/>
        </w:rPr>
        <w:tab/>
        <w:t>Les observations formulées par les membres du Comité sont détaillées dans le tableau 6 ci-dessous :</w:t>
      </w:r>
    </w:p>
    <w:p w14:paraId="309BAD08" w14:textId="77777777" w:rsidR="00D51CCF" w:rsidRPr="00E4197E" w:rsidRDefault="00D51CCF" w:rsidP="00147A66">
      <w:pPr>
        <w:rPr>
          <w:rFonts w:ascii="Arial" w:hAnsi="Arial" w:cs="Arial"/>
          <w:sz w:val="22"/>
          <w:szCs w:val="22"/>
          <w:lang w:val="fr-FR"/>
        </w:rPr>
      </w:pPr>
    </w:p>
    <w:p w14:paraId="4BBB0A71" w14:textId="69E98492" w:rsidR="00147A66" w:rsidRPr="00E4197E" w:rsidRDefault="00981EC2" w:rsidP="00147A66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sz w:val="22"/>
          <w:szCs w:val="22"/>
          <w:lang w:val="fr-FR"/>
        </w:rPr>
        <w:t xml:space="preserve">Tableau 6 : Observation sur la Phase I </w:t>
      </w:r>
    </w:p>
    <w:tbl>
      <w:tblPr>
        <w:tblStyle w:val="Grilledutableau"/>
        <w:tblW w:w="10334" w:type="dxa"/>
        <w:jc w:val="center"/>
        <w:tblLook w:val="04A0" w:firstRow="1" w:lastRow="0" w:firstColumn="1" w:lastColumn="0" w:noHBand="0" w:noVBand="1"/>
      </w:tblPr>
      <w:tblGrid>
        <w:gridCol w:w="1178"/>
        <w:gridCol w:w="2616"/>
        <w:gridCol w:w="1456"/>
        <w:gridCol w:w="5084"/>
      </w:tblGrid>
      <w:tr w:rsidR="00147A66" w:rsidRPr="00E4197E" w14:paraId="6368F2BD" w14:textId="77777777" w:rsidTr="00F050E4">
        <w:trPr>
          <w:trHeight w:val="598"/>
          <w:jc w:val="center"/>
        </w:trPr>
        <w:tc>
          <w:tcPr>
            <w:tcW w:w="1178" w:type="dxa"/>
            <w:shd w:val="clear" w:color="auto" w:fill="C6D9F1" w:themeFill="text2" w:themeFillTint="33"/>
            <w:vAlign w:val="center"/>
          </w:tcPr>
          <w:p w14:paraId="32CF2915" w14:textId="76D7190B" w:rsidR="00147A66" w:rsidRPr="00E4197E" w:rsidRDefault="0081230F" w:rsidP="0081230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N</w:t>
            </w:r>
            <w:r w:rsidR="00981EC2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/S</w:t>
            </w: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616" w:type="dxa"/>
            <w:shd w:val="clear" w:color="auto" w:fill="C6D9F1" w:themeFill="text2" w:themeFillTint="33"/>
            <w:vAlign w:val="center"/>
          </w:tcPr>
          <w:p w14:paraId="5067D269" w14:textId="1BE0CDA6" w:rsidR="00147A66" w:rsidRPr="00E4197E" w:rsidRDefault="00981EC2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NOM DE LA SOCIÉTÉ </w:t>
            </w:r>
          </w:p>
        </w:tc>
        <w:tc>
          <w:tcPr>
            <w:tcW w:w="1456" w:type="dxa"/>
            <w:shd w:val="clear" w:color="auto" w:fill="C6D9F1" w:themeFill="text2" w:themeFillTint="33"/>
            <w:vAlign w:val="center"/>
          </w:tcPr>
          <w:p w14:paraId="5FA75CBD" w14:textId="44FE5F7E" w:rsidR="00147A66" w:rsidRPr="00E4197E" w:rsidRDefault="00F050E4" w:rsidP="00147A66">
            <w:pPr>
              <w:jc w:val="center"/>
              <w:rPr>
                <w:rFonts w:ascii="Arial Narrow" w:eastAsia="Calibri" w:hAnsi="Arial Narrow" w:cs="Arial"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Acceptation pour l'examen détaillé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5084" w:type="dxa"/>
            <w:shd w:val="clear" w:color="auto" w:fill="C6D9F1" w:themeFill="text2" w:themeFillTint="33"/>
            <w:vAlign w:val="center"/>
          </w:tcPr>
          <w:p w14:paraId="329D9BA6" w14:textId="1C45643F" w:rsidR="00147A66" w:rsidRPr="00E4197E" w:rsidRDefault="00F050E4" w:rsidP="00147A6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OBSERVATIONS </w:t>
            </w:r>
          </w:p>
        </w:tc>
      </w:tr>
      <w:tr w:rsidR="00F050E4" w:rsidRPr="00E4197E" w14:paraId="4F1FB908" w14:textId="77777777" w:rsidTr="00F050E4">
        <w:trPr>
          <w:trHeight w:val="448"/>
          <w:jc w:val="center"/>
        </w:trPr>
        <w:tc>
          <w:tcPr>
            <w:tcW w:w="1178" w:type="dxa"/>
            <w:vAlign w:val="center"/>
          </w:tcPr>
          <w:p w14:paraId="4CBEDCB5" w14:textId="527CC758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125F21B" w14:textId="019C77BC" w:rsidR="00F050E4" w:rsidRPr="00E4197E" w:rsidRDefault="00F050E4" w:rsidP="00F050E4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Société 1 </w:t>
            </w:r>
          </w:p>
        </w:tc>
        <w:tc>
          <w:tcPr>
            <w:tcW w:w="1456" w:type="dxa"/>
          </w:tcPr>
          <w:p w14:paraId="3B6E1CF5" w14:textId="51A3CDD3" w:rsidR="00F050E4" w:rsidRPr="00F050E4" w:rsidRDefault="00F050E4" w:rsidP="00F050E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Cs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5084" w:type="dxa"/>
            <w:vAlign w:val="center"/>
          </w:tcPr>
          <w:p w14:paraId="15934DE3" w14:textId="2A0F55DA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[Insérer l'observation]</w:t>
            </w:r>
          </w:p>
        </w:tc>
      </w:tr>
      <w:tr w:rsidR="00F050E4" w:rsidRPr="00E4197E" w14:paraId="58D10C6C" w14:textId="77777777" w:rsidTr="008E25BC">
        <w:trPr>
          <w:trHeight w:val="448"/>
          <w:jc w:val="center"/>
        </w:trPr>
        <w:tc>
          <w:tcPr>
            <w:tcW w:w="1178" w:type="dxa"/>
            <w:vAlign w:val="center"/>
          </w:tcPr>
          <w:p w14:paraId="7BF046EF" w14:textId="17F8503D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4BDE2EB1" w14:textId="25D23DBE" w:rsidR="00F050E4" w:rsidRPr="00E4197E" w:rsidRDefault="00F050E4" w:rsidP="00F050E4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0A0AB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1456" w:type="dxa"/>
          </w:tcPr>
          <w:p w14:paraId="25B21D7C" w14:textId="0E4E88FC" w:rsidR="00F050E4" w:rsidRPr="00F050E4" w:rsidRDefault="00F050E4" w:rsidP="00F050E4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Cs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5084" w:type="dxa"/>
            <w:vAlign w:val="center"/>
          </w:tcPr>
          <w:p w14:paraId="3D21E814" w14:textId="7C6B781B" w:rsidR="00F050E4" w:rsidRPr="00E4197E" w:rsidRDefault="00F050E4" w:rsidP="00F050E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[Insérer l'observation]</w:t>
            </w:r>
          </w:p>
        </w:tc>
      </w:tr>
      <w:tr w:rsidR="00F050E4" w:rsidRPr="00E4197E" w14:paraId="3A1A53BF" w14:textId="77777777" w:rsidTr="008E25BC">
        <w:trPr>
          <w:trHeight w:val="448"/>
          <w:jc w:val="center"/>
        </w:trPr>
        <w:tc>
          <w:tcPr>
            <w:tcW w:w="1178" w:type="dxa"/>
            <w:vAlign w:val="center"/>
          </w:tcPr>
          <w:p w14:paraId="7A7762CB" w14:textId="2C2B02C3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1161143" w14:textId="0D976C0E" w:rsidR="00F050E4" w:rsidRPr="00E4197E" w:rsidRDefault="00F050E4" w:rsidP="00F050E4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0A0AB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3</w:t>
            </w:r>
          </w:p>
        </w:tc>
        <w:tc>
          <w:tcPr>
            <w:tcW w:w="1456" w:type="dxa"/>
          </w:tcPr>
          <w:p w14:paraId="56A11992" w14:textId="2890B5AE" w:rsidR="00F050E4" w:rsidRPr="00F050E4" w:rsidRDefault="00F050E4" w:rsidP="00F050E4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Cs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5084" w:type="dxa"/>
            <w:vAlign w:val="center"/>
          </w:tcPr>
          <w:p w14:paraId="7D5ED4E5" w14:textId="074AC0EA" w:rsidR="00F050E4" w:rsidRPr="00E4197E" w:rsidRDefault="00F050E4" w:rsidP="00F050E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[Insérer l'observation]</w:t>
            </w:r>
          </w:p>
        </w:tc>
      </w:tr>
      <w:tr w:rsidR="00F050E4" w:rsidRPr="00E4197E" w14:paraId="50B3AD30" w14:textId="77777777" w:rsidTr="008E25BC">
        <w:trPr>
          <w:trHeight w:val="448"/>
          <w:jc w:val="center"/>
        </w:trPr>
        <w:tc>
          <w:tcPr>
            <w:tcW w:w="1178" w:type="dxa"/>
            <w:vAlign w:val="center"/>
          </w:tcPr>
          <w:p w14:paraId="075FB3D2" w14:textId="0915BB13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2616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D824006" w14:textId="2E283422" w:rsidR="00F050E4" w:rsidRPr="00E4197E" w:rsidRDefault="00F050E4" w:rsidP="00F050E4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0A0AB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4</w:t>
            </w:r>
          </w:p>
        </w:tc>
        <w:tc>
          <w:tcPr>
            <w:tcW w:w="1456" w:type="dxa"/>
          </w:tcPr>
          <w:p w14:paraId="08DF23FD" w14:textId="77DF8E91" w:rsidR="00F050E4" w:rsidRPr="00F050E4" w:rsidRDefault="00F050E4" w:rsidP="00F050E4">
            <w:pPr>
              <w:jc w:val="center"/>
              <w:rPr>
                <w:rFonts w:ascii="Arial Narrow" w:hAnsi="Arial Narrow" w:cs="Arial"/>
                <w:bCs/>
                <w:i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Cs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5084" w:type="dxa"/>
            <w:vAlign w:val="center"/>
          </w:tcPr>
          <w:p w14:paraId="7374537C" w14:textId="3A9B0AE3" w:rsidR="00F050E4" w:rsidRPr="00E4197E" w:rsidRDefault="00F050E4" w:rsidP="00F050E4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[Insérer l'observation]</w:t>
            </w:r>
          </w:p>
        </w:tc>
      </w:tr>
      <w:tr w:rsidR="00F050E4" w:rsidRPr="00E4197E" w14:paraId="0BA5309E" w14:textId="77777777" w:rsidTr="008E25BC">
        <w:trPr>
          <w:trHeight w:val="431"/>
          <w:jc w:val="center"/>
        </w:trPr>
        <w:tc>
          <w:tcPr>
            <w:tcW w:w="1178" w:type="dxa"/>
            <w:vAlign w:val="center"/>
          </w:tcPr>
          <w:p w14:paraId="0F0A5142" w14:textId="21B67F47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14:paraId="19DC134A" w14:textId="5764D644" w:rsidR="00F050E4" w:rsidRPr="00E4197E" w:rsidRDefault="00F050E4" w:rsidP="00F050E4">
            <w:pPr>
              <w:suppressAutoHyphens/>
              <w:autoSpaceDN w:val="0"/>
              <w:textAlignment w:val="baseline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0A0AB5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Société </w:t>
            </w: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5</w:t>
            </w:r>
          </w:p>
        </w:tc>
        <w:tc>
          <w:tcPr>
            <w:tcW w:w="1456" w:type="dxa"/>
          </w:tcPr>
          <w:p w14:paraId="73DF964D" w14:textId="394EEA4C" w:rsidR="00F050E4" w:rsidRPr="00F050E4" w:rsidRDefault="00F050E4" w:rsidP="00F050E4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F050E4">
              <w:rPr>
                <w:rFonts w:ascii="Arial Narrow" w:hAnsi="Arial Narrow" w:cs="Arial"/>
                <w:bCs/>
                <w:i/>
                <w:w w:val="90"/>
                <w:sz w:val="18"/>
                <w:szCs w:val="18"/>
                <w:lang w:val="fr-FR"/>
              </w:rPr>
              <w:t>[Insérer Oui/Non]</w:t>
            </w:r>
          </w:p>
        </w:tc>
        <w:tc>
          <w:tcPr>
            <w:tcW w:w="5084" w:type="dxa"/>
            <w:vAlign w:val="center"/>
          </w:tcPr>
          <w:p w14:paraId="6395FA03" w14:textId="5CD488AD" w:rsidR="00F050E4" w:rsidRPr="00E4197E" w:rsidRDefault="00F050E4" w:rsidP="00F050E4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[Insérer l'observation]</w:t>
            </w:r>
          </w:p>
        </w:tc>
      </w:tr>
    </w:tbl>
    <w:p w14:paraId="59652B54" w14:textId="77777777" w:rsidR="00147A66" w:rsidRPr="00E4197E" w:rsidRDefault="00147A66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val="fr-FR" w:eastAsia="fr-FR"/>
        </w:rPr>
      </w:pPr>
    </w:p>
    <w:p w14:paraId="655AEB90" w14:textId="77777777" w:rsidR="000829E5" w:rsidRPr="00E4197E" w:rsidRDefault="000829E5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val="fr-FR" w:eastAsia="fr-FR"/>
        </w:rPr>
      </w:pPr>
    </w:p>
    <w:p w14:paraId="1D5F709B" w14:textId="77777777" w:rsidR="000829E5" w:rsidRDefault="000829E5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val="fr-FR" w:eastAsia="fr-FR"/>
        </w:rPr>
      </w:pPr>
    </w:p>
    <w:p w14:paraId="23FA65C6" w14:textId="77777777" w:rsidR="00A56766" w:rsidRPr="00E4197E" w:rsidRDefault="00A56766" w:rsidP="00147A66">
      <w:pPr>
        <w:spacing w:after="200" w:line="276" w:lineRule="auto"/>
        <w:jc w:val="both"/>
        <w:rPr>
          <w:rFonts w:ascii="Arial" w:hAnsi="Arial" w:cs="Arial"/>
          <w:i/>
          <w:sz w:val="20"/>
          <w:szCs w:val="20"/>
          <w:lang w:val="fr-FR" w:eastAsia="fr-FR"/>
        </w:rPr>
      </w:pPr>
    </w:p>
    <w:p w14:paraId="45DFB327" w14:textId="77777777" w:rsidR="00C205A1" w:rsidRPr="00E4197E" w:rsidRDefault="00027A76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4.3</w:t>
      </w:r>
      <w:r w:rsidRPr="00E4197E">
        <w:rPr>
          <w:rFonts w:ascii="Arial" w:hAnsi="Arial" w:cs="Arial"/>
          <w:b/>
          <w:sz w:val="22"/>
          <w:szCs w:val="22"/>
          <w:lang w:val="fr-FR"/>
        </w:rPr>
        <w:tab/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Observations du Sous-Comité </w:t>
      </w:r>
    </w:p>
    <w:p w14:paraId="31E8CB84" w14:textId="462EA16C" w:rsidR="00C205A1" w:rsidRPr="00CB219A" w:rsidRDefault="00574582" w:rsidP="000829E5">
      <w:pPr>
        <w:rPr>
          <w:rFonts w:ascii="Arial" w:eastAsia="Calibri" w:hAnsi="Arial" w:cs="Arial"/>
          <w:lang w:val="fr-FR"/>
        </w:rPr>
      </w:pPr>
      <w:r>
        <w:rPr>
          <w:rFonts w:ascii="Arial" w:eastAsia="Calibri" w:hAnsi="Arial" w:cs="Arial"/>
          <w:lang w:val="fr-FR"/>
        </w:rPr>
        <w:t>D</w:t>
      </w:r>
      <w:r w:rsidR="00027A76" w:rsidRPr="00CB219A">
        <w:rPr>
          <w:rFonts w:ascii="Arial" w:eastAsia="Calibri" w:hAnsi="Arial" w:cs="Arial"/>
          <w:lang w:val="fr-FR"/>
        </w:rPr>
        <w:t xml:space="preserve">es tableaux ci-dessus, le processus de vérification administrative et d'examen préliminaire a révélé ce qui suit : </w:t>
      </w:r>
    </w:p>
    <w:p w14:paraId="7CD4CE69" w14:textId="77777777" w:rsidR="000829E5" w:rsidRPr="00CB219A" w:rsidRDefault="000829E5" w:rsidP="000829E5">
      <w:pPr>
        <w:rPr>
          <w:rFonts w:ascii="Arial" w:eastAsia="Calibri" w:hAnsi="Arial" w:cs="Arial"/>
          <w:lang w:val="fr-FR"/>
        </w:rPr>
      </w:pPr>
    </w:p>
    <w:p w14:paraId="192FEC9F" w14:textId="5FC7A01C" w:rsidR="000642A1" w:rsidRPr="00E4197E" w:rsidRDefault="000829E5" w:rsidP="000829E5">
      <w:pPr>
        <w:spacing w:line="360" w:lineRule="auto"/>
        <w:jc w:val="both"/>
        <w:rPr>
          <w:rFonts w:ascii="Arial" w:hAnsi="Arial" w:cs="Arial"/>
          <w:lang w:val="fr-FR"/>
        </w:rPr>
      </w:pPr>
      <w:r w:rsidRPr="00E4197E">
        <w:rPr>
          <w:rFonts w:ascii="Arial" w:hAnsi="Arial" w:cs="Arial"/>
          <w:b/>
          <w:bCs/>
          <w:i/>
          <w:iCs/>
          <w:lang w:val="fr-FR"/>
        </w:rPr>
        <w:t xml:space="preserve">[Insérez les entreprises qualifiées, p. ex., l'entreprise 1, l'entreprise </w:t>
      </w:r>
      <w:r w:rsidR="00F050E4" w:rsidRPr="00E4197E">
        <w:rPr>
          <w:rFonts w:ascii="Arial" w:hAnsi="Arial" w:cs="Arial"/>
          <w:b/>
          <w:bCs/>
          <w:i/>
          <w:iCs/>
          <w:lang w:val="fr-FR"/>
        </w:rPr>
        <w:t>2, ......</w:t>
      </w:r>
      <w:r w:rsidRPr="00E4197E">
        <w:rPr>
          <w:rFonts w:ascii="Arial" w:hAnsi="Arial" w:cs="Arial"/>
          <w:b/>
          <w:bCs/>
          <w:i/>
          <w:iCs/>
          <w:lang w:val="fr-FR"/>
        </w:rPr>
        <w:t xml:space="preserve">] </w:t>
      </w:r>
      <w:r w:rsidR="00CD598B" w:rsidRPr="00E4197E">
        <w:rPr>
          <w:rFonts w:ascii="Arial" w:hAnsi="Arial" w:cs="Arial"/>
          <w:bCs/>
          <w:iCs/>
          <w:lang w:val="fr-FR"/>
        </w:rPr>
        <w:t xml:space="preserve">répondent </w:t>
      </w:r>
      <w:r w:rsidR="00CD598B" w:rsidRPr="00E4197E">
        <w:rPr>
          <w:rFonts w:ascii="Arial" w:hAnsi="Arial" w:cs="Arial"/>
          <w:lang w:val="fr-FR"/>
        </w:rPr>
        <w:t xml:space="preserve">de manière substantielle au </w:t>
      </w:r>
      <w:r w:rsidR="00CB219A">
        <w:rPr>
          <w:rFonts w:ascii="Arial" w:hAnsi="Arial" w:cs="Arial"/>
          <w:lang w:val="fr-FR"/>
        </w:rPr>
        <w:t>d</w:t>
      </w:r>
      <w:r w:rsidR="00CD598B" w:rsidRPr="00E4197E">
        <w:rPr>
          <w:rFonts w:ascii="Arial" w:hAnsi="Arial" w:cs="Arial"/>
          <w:lang w:val="fr-FR"/>
        </w:rPr>
        <w:t>ossier d'</w:t>
      </w:r>
      <w:r w:rsidR="00CB219A">
        <w:rPr>
          <w:rFonts w:ascii="Arial" w:hAnsi="Arial" w:cs="Arial"/>
          <w:lang w:val="fr-FR"/>
        </w:rPr>
        <w:t>a</w:t>
      </w:r>
      <w:r w:rsidR="00CD598B" w:rsidRPr="00E4197E">
        <w:rPr>
          <w:rFonts w:ascii="Arial" w:hAnsi="Arial" w:cs="Arial"/>
          <w:lang w:val="fr-FR"/>
        </w:rPr>
        <w:t>ppel d'</w:t>
      </w:r>
      <w:r w:rsidR="00CB219A">
        <w:rPr>
          <w:rFonts w:ascii="Arial" w:hAnsi="Arial" w:cs="Arial"/>
          <w:lang w:val="fr-FR"/>
        </w:rPr>
        <w:t>o</w:t>
      </w:r>
      <w:r w:rsidR="00CD598B" w:rsidRPr="00E4197E">
        <w:rPr>
          <w:rFonts w:ascii="Arial" w:hAnsi="Arial" w:cs="Arial"/>
          <w:lang w:val="fr-FR"/>
        </w:rPr>
        <w:t xml:space="preserve">ffres en se conformant entièrement </w:t>
      </w:r>
      <w:r w:rsidR="00CB219A">
        <w:rPr>
          <w:rFonts w:ascii="Arial" w:hAnsi="Arial" w:cs="Arial"/>
          <w:lang w:val="fr-FR"/>
        </w:rPr>
        <w:t xml:space="preserve">à ses </w:t>
      </w:r>
      <w:r w:rsidR="00CD598B" w:rsidRPr="00E4197E">
        <w:rPr>
          <w:rFonts w:ascii="Arial" w:hAnsi="Arial" w:cs="Arial"/>
          <w:lang w:val="fr-FR"/>
        </w:rPr>
        <w:t>exigences (</w:t>
      </w:r>
      <w:r w:rsidR="00CB219A">
        <w:rPr>
          <w:rFonts w:ascii="Arial" w:hAnsi="Arial" w:cs="Arial"/>
          <w:lang w:val="fr-FR"/>
        </w:rPr>
        <w:t>d</w:t>
      </w:r>
      <w:r w:rsidR="00CD598B" w:rsidRPr="00E4197E">
        <w:rPr>
          <w:rFonts w:ascii="Arial" w:hAnsi="Arial" w:cs="Arial"/>
          <w:lang w:val="fr-FR"/>
        </w:rPr>
        <w:t xml:space="preserve">ocuments administratifs, </w:t>
      </w:r>
      <w:r w:rsidR="00CB219A">
        <w:rPr>
          <w:rFonts w:ascii="Arial" w:hAnsi="Arial" w:cs="Arial"/>
          <w:lang w:val="fr-FR"/>
        </w:rPr>
        <w:t>g</w:t>
      </w:r>
      <w:r w:rsidR="00CD598B" w:rsidRPr="00E4197E">
        <w:rPr>
          <w:rFonts w:ascii="Arial" w:hAnsi="Arial" w:cs="Arial"/>
          <w:lang w:val="fr-FR"/>
        </w:rPr>
        <w:t xml:space="preserve">arantie de soumission, </w:t>
      </w:r>
      <w:r w:rsidR="00CB219A">
        <w:rPr>
          <w:rFonts w:ascii="Arial" w:hAnsi="Arial" w:cs="Arial"/>
          <w:lang w:val="fr-FR"/>
        </w:rPr>
        <w:t>s</w:t>
      </w:r>
      <w:r w:rsidR="00CD598B" w:rsidRPr="00E4197E">
        <w:rPr>
          <w:rFonts w:ascii="Arial" w:hAnsi="Arial" w:cs="Arial"/>
          <w:lang w:val="fr-FR"/>
        </w:rPr>
        <w:t xml:space="preserve">pécifications techniques, </w:t>
      </w:r>
      <w:r w:rsidR="00CB219A">
        <w:rPr>
          <w:rFonts w:ascii="Arial" w:hAnsi="Arial" w:cs="Arial"/>
          <w:lang w:val="fr-FR"/>
        </w:rPr>
        <w:t>p</w:t>
      </w:r>
      <w:r w:rsidR="00CD598B" w:rsidRPr="00E4197E">
        <w:rPr>
          <w:rFonts w:ascii="Arial" w:hAnsi="Arial" w:cs="Arial"/>
          <w:lang w:val="fr-FR"/>
        </w:rPr>
        <w:t>ériode de validité de l'</w:t>
      </w:r>
      <w:r w:rsidR="00CB219A">
        <w:rPr>
          <w:rFonts w:ascii="Arial" w:hAnsi="Arial" w:cs="Arial"/>
          <w:lang w:val="fr-FR"/>
        </w:rPr>
        <w:t>o</w:t>
      </w:r>
      <w:r w:rsidR="00CD598B" w:rsidRPr="00E4197E">
        <w:rPr>
          <w:rFonts w:ascii="Arial" w:hAnsi="Arial" w:cs="Arial"/>
          <w:lang w:val="fr-FR"/>
        </w:rPr>
        <w:t xml:space="preserve">ffre et </w:t>
      </w:r>
      <w:r w:rsidR="00CB219A">
        <w:rPr>
          <w:rFonts w:ascii="Arial" w:hAnsi="Arial" w:cs="Arial"/>
          <w:lang w:val="fr-FR"/>
        </w:rPr>
        <w:t>d</w:t>
      </w:r>
      <w:r w:rsidR="00CD598B" w:rsidRPr="00E4197E">
        <w:rPr>
          <w:rFonts w:ascii="Arial" w:hAnsi="Arial" w:cs="Arial"/>
          <w:lang w:val="fr-FR"/>
        </w:rPr>
        <w:t>élai de livraison).</w:t>
      </w:r>
      <w:bookmarkStart w:id="7" w:name="_Hlk57674800"/>
      <w:bookmarkEnd w:id="7"/>
    </w:p>
    <w:p w14:paraId="54BC4236" w14:textId="77777777" w:rsidR="00240EDA" w:rsidRPr="00E4197E" w:rsidRDefault="00240EDA">
      <w:pPr>
        <w:pStyle w:val="Head31"/>
        <w:jc w:val="left"/>
        <w:rPr>
          <w:rFonts w:ascii="Arial" w:hAnsi="Arial" w:cs="Arial"/>
          <w:b w:val="0"/>
          <w:sz w:val="22"/>
          <w:szCs w:val="22"/>
          <w:lang w:val="fr-FR"/>
        </w:rPr>
      </w:pPr>
    </w:p>
    <w:p w14:paraId="5DE826B2" w14:textId="2DAD71FB" w:rsidR="00C205A1" w:rsidRPr="00E4197E" w:rsidRDefault="00D51CCF">
      <w:pPr>
        <w:pStyle w:val="Head31"/>
        <w:jc w:val="left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b w:val="0"/>
          <w:sz w:val="22"/>
          <w:szCs w:val="22"/>
          <w:lang w:val="fr-FR"/>
        </w:rPr>
        <w:t>5.0</w:t>
      </w:r>
      <w:r w:rsidR="00027A76" w:rsidRPr="00E4197E">
        <w:rPr>
          <w:rFonts w:ascii="Arial" w:hAnsi="Arial" w:cs="Arial"/>
          <w:sz w:val="22"/>
          <w:szCs w:val="22"/>
          <w:lang w:val="fr-FR"/>
        </w:rPr>
        <w:tab/>
      </w:r>
      <w:r w:rsidR="00027A76" w:rsidRPr="00E4197E">
        <w:rPr>
          <w:rFonts w:ascii="Arial" w:hAnsi="Arial" w:cs="Arial"/>
          <w:sz w:val="22"/>
          <w:szCs w:val="22"/>
          <w:u w:val="single"/>
          <w:lang w:val="fr-FR"/>
        </w:rPr>
        <w:t xml:space="preserve">Phase II : Corrections et </w:t>
      </w:r>
      <w:r w:rsidR="00CB219A">
        <w:rPr>
          <w:rFonts w:ascii="Arial" w:hAnsi="Arial" w:cs="Arial"/>
          <w:sz w:val="22"/>
          <w:szCs w:val="22"/>
          <w:u w:val="single"/>
          <w:lang w:val="fr-FR"/>
        </w:rPr>
        <w:t>remise</w:t>
      </w:r>
    </w:p>
    <w:p w14:paraId="2E21716D" w14:textId="77777777" w:rsidR="00C205A1" w:rsidRPr="00E4197E" w:rsidRDefault="00C205A1">
      <w:pPr>
        <w:rPr>
          <w:rFonts w:ascii="Arial" w:hAnsi="Arial" w:cs="Arial"/>
          <w:sz w:val="22"/>
          <w:szCs w:val="22"/>
          <w:lang w:val="fr-FR"/>
        </w:rPr>
      </w:pPr>
    </w:p>
    <w:p w14:paraId="5409389D" w14:textId="442CA33D" w:rsidR="00C205A1" w:rsidRPr="00E4197E" w:rsidRDefault="00D51CCF" w:rsidP="00CB219A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5.1</w:t>
      </w:r>
      <w:r w:rsidR="0090234D" w:rsidRPr="00E4197E">
        <w:rPr>
          <w:rFonts w:ascii="Arial" w:hAnsi="Arial" w:cs="Arial"/>
          <w:sz w:val="22"/>
          <w:szCs w:val="22"/>
          <w:lang w:val="fr-FR"/>
        </w:rPr>
        <w:tab/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L'évaluation des entreprises </w:t>
      </w:r>
      <w:r w:rsidR="00CB219A">
        <w:rPr>
          <w:rFonts w:ascii="Arial" w:hAnsi="Arial" w:cs="Arial"/>
          <w:sz w:val="22"/>
          <w:szCs w:val="22"/>
          <w:lang w:val="fr-FR"/>
        </w:rPr>
        <w:t xml:space="preserve">qui répondent 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le moins </w:t>
      </w:r>
      <w:r w:rsidR="00CB219A">
        <w:rPr>
          <w:rFonts w:ascii="Arial" w:hAnsi="Arial" w:cs="Arial"/>
          <w:sz w:val="22"/>
          <w:szCs w:val="22"/>
          <w:lang w:val="fr-FR"/>
        </w:rPr>
        <w:t xml:space="preserve">aux exigences </w:t>
      </w:r>
      <w:r w:rsidR="00027A76" w:rsidRPr="00E4197E">
        <w:rPr>
          <w:rFonts w:ascii="Arial" w:hAnsi="Arial" w:cs="Arial"/>
          <w:sz w:val="22"/>
          <w:szCs w:val="22"/>
          <w:lang w:val="fr-FR"/>
        </w:rPr>
        <w:t>technique</w:t>
      </w:r>
      <w:r w:rsidR="00CB219A">
        <w:rPr>
          <w:rFonts w:ascii="Arial" w:hAnsi="Arial" w:cs="Arial"/>
          <w:sz w:val="22"/>
          <w:szCs w:val="22"/>
          <w:lang w:val="fr-FR"/>
        </w:rPr>
        <w:t>s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 est détaillée dans le tableau 7 ci-dessous :</w:t>
      </w:r>
    </w:p>
    <w:p w14:paraId="00CDCCF6" w14:textId="77777777" w:rsidR="00C205A1" w:rsidRPr="00E4197E" w:rsidRDefault="00C205A1">
      <w:pPr>
        <w:rPr>
          <w:rFonts w:ascii="Arial" w:hAnsi="Arial" w:cs="Arial"/>
          <w:b/>
          <w:sz w:val="22"/>
          <w:szCs w:val="22"/>
          <w:lang w:val="fr-FR"/>
        </w:rPr>
      </w:pPr>
    </w:p>
    <w:p w14:paraId="723C9863" w14:textId="5F224F9C" w:rsidR="00C205A1" w:rsidRPr="00E4197E" w:rsidRDefault="00CB219A">
      <w:pPr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Tableau 7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 : Corrections et r</w:t>
      </w:r>
      <w:r>
        <w:rPr>
          <w:rFonts w:ascii="Arial" w:hAnsi="Arial" w:cs="Arial"/>
          <w:sz w:val="22"/>
          <w:szCs w:val="22"/>
          <w:lang w:val="fr-FR"/>
        </w:rPr>
        <w:t xml:space="preserve">emise </w:t>
      </w:r>
    </w:p>
    <w:tbl>
      <w:tblPr>
        <w:tblW w:w="11057" w:type="dxa"/>
        <w:tblInd w:w="-85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339"/>
        <w:gridCol w:w="930"/>
        <w:gridCol w:w="1439"/>
        <w:gridCol w:w="1812"/>
        <w:gridCol w:w="1255"/>
        <w:gridCol w:w="1164"/>
        <w:gridCol w:w="1484"/>
        <w:gridCol w:w="1634"/>
      </w:tblGrid>
      <w:tr w:rsidR="00D51CCF" w:rsidRPr="00A56766" w14:paraId="40741D9E" w14:textId="77777777" w:rsidTr="0081230F">
        <w:trPr>
          <w:trHeight w:val="333"/>
        </w:trPr>
        <w:tc>
          <w:tcPr>
            <w:tcW w:w="13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19AEEF73" w14:textId="05F37B70" w:rsidR="00D51CCF" w:rsidRPr="00E4197E" w:rsidRDefault="00D51CCF" w:rsidP="00FB29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N</w:t>
            </w:r>
            <w:r w:rsidR="00FB291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om des société</w:t>
            </w:r>
            <w:r w:rsidR="001A26C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236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</w:tcPr>
          <w:p w14:paraId="6724D9EE" w14:textId="68D32AF0" w:rsidR="00D51CCF" w:rsidRPr="00E4197E" w:rsidRDefault="00FB291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FB291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Prix de l'offre </w:t>
            </w:r>
            <w:r w:rsidR="001A26C9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lu</w:t>
            </w:r>
          </w:p>
        </w:tc>
        <w:tc>
          <w:tcPr>
            <w:tcW w:w="181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0BC9606C" w14:textId="77777777" w:rsidR="00D51CCF" w:rsidRPr="00E4197E" w:rsidRDefault="00D51CCF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Corrections</w:t>
            </w:r>
          </w:p>
        </w:tc>
        <w:tc>
          <w:tcPr>
            <w:tcW w:w="1255" w:type="dxa"/>
            <w:vMerge w:val="restart"/>
            <w:tcBorders>
              <w:top w:val="single" w:sz="6" w:space="0" w:color="auto"/>
              <w:left w:val="nil"/>
              <w:right w:val="nil"/>
            </w:tcBorders>
            <w:shd w:val="clear" w:color="auto" w:fill="C6D9F1" w:themeFill="text2" w:themeFillTint="33"/>
            <w:vAlign w:val="center"/>
          </w:tcPr>
          <w:p w14:paraId="4784C45C" w14:textId="4602352E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54FC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Prix de l'offre corrigé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B6DCEF2" w14:textId="7F0F292F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</w:pPr>
            <w:r w:rsidRPr="00754FC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Remises inconditionnelles </w:t>
            </w:r>
            <w:r w:rsidR="00D51CCF" w:rsidRPr="00E4197E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fr-FR"/>
              </w:rPr>
              <w:t>2</w:t>
            </w:r>
          </w:p>
        </w:tc>
        <w:tc>
          <w:tcPr>
            <w:tcW w:w="1634" w:type="dxa"/>
            <w:vMerge w:val="restart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EA8E55E" w14:textId="7975CAE6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54FC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Prix de l'offre corrigé ou actualisé</w:t>
            </w: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</w:tr>
      <w:tr w:rsidR="00D51CCF" w:rsidRPr="00E4197E" w14:paraId="1AEA53D8" w14:textId="77777777" w:rsidTr="00754FC3">
        <w:trPr>
          <w:trHeight w:val="392"/>
        </w:trPr>
        <w:tc>
          <w:tcPr>
            <w:tcW w:w="133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 w:themeFill="accent2" w:themeFillTint="99"/>
          </w:tcPr>
          <w:p w14:paraId="41A10167" w14:textId="77777777" w:rsidR="00D51CCF" w:rsidRPr="00E4197E" w:rsidRDefault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58BF9F70" w14:textId="774B33F3" w:rsidR="00D51CCF" w:rsidRPr="00E4197E" w:rsidRDefault="00FB2913" w:rsidP="00FB2913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Dev</w:t>
            </w:r>
            <w:r w:rsidR="00D51CCF"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ise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A546F6B" w14:textId="45C90FD3" w:rsidR="00D51CCF" w:rsidRPr="00E4197E" w:rsidRDefault="00FB291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Montant 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0148870" w14:textId="02E6E7D9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754FC3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Erreurs de calcul</w:t>
            </w:r>
            <w:r w:rsidRPr="00754FC3">
              <w:rPr>
                <w:rFonts w:ascii="Arial Narrow" w:hAnsi="Arial Narrow" w:cs="Arial"/>
                <w:b/>
                <w:sz w:val="20"/>
                <w:szCs w:val="20"/>
                <w:vertAlign w:val="superscript"/>
                <w:lang w:val="fr-FR"/>
              </w:rPr>
              <w:t>1</w:t>
            </w: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</w:tcPr>
          <w:p w14:paraId="6EC30A00" w14:textId="77777777" w:rsidR="00D51CCF" w:rsidRPr="00E4197E" w:rsidRDefault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C6D9F1" w:themeFill="text2" w:themeFillTint="33"/>
            <w:vAlign w:val="center"/>
          </w:tcPr>
          <w:p w14:paraId="4B638F9F" w14:textId="24A46890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u w:val="single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Pourcentage 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C6D9F1" w:themeFill="text2" w:themeFillTint="33"/>
            <w:vAlign w:val="center"/>
          </w:tcPr>
          <w:p w14:paraId="458996B6" w14:textId="007C4DCD" w:rsidR="00D51CCF" w:rsidRPr="00E4197E" w:rsidRDefault="00754FC3" w:rsidP="00D51CCF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Montant (s)</w:t>
            </w:r>
            <w:r w:rsidR="00D51CCF"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163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9594" w:themeFill="accent2" w:themeFillTint="99"/>
            <w:vAlign w:val="center"/>
          </w:tcPr>
          <w:p w14:paraId="030CBE39" w14:textId="77FF8C3C" w:rsidR="00D51CCF" w:rsidRPr="00E4197E" w:rsidRDefault="00D51CCF" w:rsidP="00D51CCF">
            <w:pPr>
              <w:tabs>
                <w:tab w:val="left" w:pos="1652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</w:p>
        </w:tc>
      </w:tr>
      <w:tr w:rsidR="00FB2913" w:rsidRPr="00E4197E" w14:paraId="44248D9F" w14:textId="77777777" w:rsidTr="00754FC3">
        <w:trPr>
          <w:trHeight w:val="166"/>
        </w:trPr>
        <w:tc>
          <w:tcPr>
            <w:tcW w:w="13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F55B9" w14:textId="2242953F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(a)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3DA852EE" w14:textId="774115DF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(b)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23B31" w14:textId="39DE5B2D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(c)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825B2A0" w14:textId="5430F485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>(d)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2664A" w14:textId="1DA0F352" w:rsidR="00FB2913" w:rsidRPr="00E4197E" w:rsidRDefault="00FB2913" w:rsidP="00FB2913">
            <w:pPr>
              <w:ind w:left="-43" w:right="-65"/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  <w:lang w:val="de-DE"/>
              </w:rPr>
              <w:t xml:space="preserve">(f) = (c) + (d)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E744" w14:textId="0BE93D1A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(g)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</w:tcPr>
          <w:p w14:paraId="0167195D" w14:textId="793E6662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(h)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44A96C" w14:textId="6A1680E5" w:rsidR="00FB2913" w:rsidRPr="00E4197E" w:rsidRDefault="00FB2913" w:rsidP="00FB2913">
            <w:pPr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i/>
                <w:sz w:val="20"/>
                <w:szCs w:val="20"/>
              </w:rPr>
              <w:t>(</w:t>
            </w:r>
            <w:proofErr w:type="spellStart"/>
            <w:r>
              <w:rPr>
                <w:rFonts w:ascii="Arial Narrow" w:hAnsi="Arial Narrow" w:cs="Arial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Arial Narrow" w:hAnsi="Arial Narrow" w:cs="Arial"/>
                <w:i/>
                <w:sz w:val="20"/>
                <w:szCs w:val="20"/>
              </w:rPr>
              <w:t>) = (f) – (h)</w:t>
            </w:r>
          </w:p>
        </w:tc>
      </w:tr>
      <w:tr w:rsidR="00FB2913" w:rsidRPr="00E4197E" w14:paraId="542391E2" w14:textId="77777777" w:rsidTr="00754FC3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9D5AB" w14:textId="7D66A89B" w:rsidR="00FB2913" w:rsidRPr="00E4197E" w:rsidRDefault="00FB2913" w:rsidP="00FB2913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  <w:lang w:val="fr-FR"/>
              </w:rPr>
            </w:pPr>
            <w:bookmarkStart w:id="8" w:name="_Hlk125699748"/>
            <w:r>
              <w:rPr>
                <w:rFonts w:ascii="Arial Narrow" w:hAnsi="Arial Narrow"/>
                <w:bCs/>
                <w:sz w:val="20"/>
                <w:szCs w:val="20"/>
                <w:lang w:val="fr-FR"/>
              </w:rPr>
              <w:t xml:space="preserve">Société 1 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0166D281" w14:textId="7513F673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63EC8" w14:textId="12EE209E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4C36708" w14:textId="66A2327D" w:rsidR="00FB2913" w:rsidRPr="00E4197E" w:rsidRDefault="00FB2913" w:rsidP="00FB291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4842F" w14:textId="429947E0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D697" w14:textId="260983C3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37B83EB1" w14:textId="21951496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9CBFE" w14:textId="13CC6FD7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  <w:highlight w:val="yellow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</w:tr>
      <w:tr w:rsidR="00FB2913" w:rsidRPr="00E4197E" w14:paraId="7BAB7A92" w14:textId="77777777" w:rsidTr="00754FC3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B0EB9A" w14:textId="7C1A2EFF" w:rsidR="00FB2913" w:rsidRPr="00E4197E" w:rsidRDefault="00FB2913" w:rsidP="00FB2913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fr-FR"/>
              </w:rPr>
              <w:t>Société 2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7D4B52DA" w14:textId="2132295D" w:rsidR="00FB2913" w:rsidRPr="00E4197E" w:rsidRDefault="00FB2913" w:rsidP="00FB2913">
            <w:pPr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66237" w14:textId="6986F42C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E2BCE8" w14:textId="4BEA5E24" w:rsidR="00FB2913" w:rsidRPr="00E4197E" w:rsidRDefault="00FB2913" w:rsidP="00FB291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7603D2" w14:textId="4D0D5CD7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D6C94" w14:textId="5598746C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4DBB22B6" w14:textId="0CB6C365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F7BC2" w14:textId="7205D231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</w:tr>
      <w:tr w:rsidR="00FB2913" w:rsidRPr="00E4197E" w14:paraId="15512976" w14:textId="77777777" w:rsidTr="00754FC3">
        <w:trPr>
          <w:trHeight w:val="528"/>
        </w:trPr>
        <w:tc>
          <w:tcPr>
            <w:tcW w:w="13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089DB" w14:textId="476854D7" w:rsidR="00FB2913" w:rsidRPr="00E4197E" w:rsidRDefault="00FB2913" w:rsidP="00FB2913">
            <w:pPr>
              <w:tabs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</w:tabs>
              <w:rPr>
                <w:rFonts w:ascii="Arial Narrow" w:hAnsi="Arial Narrow"/>
                <w:bCs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Cs/>
                <w:sz w:val="20"/>
                <w:szCs w:val="20"/>
                <w:lang w:val="fr-FR"/>
              </w:rPr>
              <w:t>Société 3</w:t>
            </w:r>
          </w:p>
        </w:tc>
        <w:tc>
          <w:tcPr>
            <w:tcW w:w="9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5B054516" w14:textId="1A7A4309" w:rsidR="00FB2913" w:rsidRPr="00E4197E" w:rsidRDefault="00FB2913" w:rsidP="00FB291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85579" w14:textId="60C2474B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81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340628" w14:textId="6A34DFA1" w:rsidR="00FB2913" w:rsidRPr="00E4197E" w:rsidRDefault="00FB2913" w:rsidP="00FB291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2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D0878" w14:textId="2BA1FD09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1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AB88F" w14:textId="1326599F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48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2A74567" w14:textId="7C199FE9" w:rsidR="00FB2913" w:rsidRPr="00E4197E" w:rsidRDefault="00FB2913" w:rsidP="00FB2913">
            <w:pPr>
              <w:jc w:val="center"/>
              <w:rPr>
                <w:rFonts w:ascii="Arial Narrow" w:hAnsi="Arial Narrow" w:cs="Arial"/>
                <w:bCs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5935" w14:textId="757EE4BB" w:rsidR="00FB2913" w:rsidRPr="00E4197E" w:rsidRDefault="00FB2913" w:rsidP="00FB2913">
            <w:pPr>
              <w:tabs>
                <w:tab w:val="left" w:pos="1080"/>
              </w:tabs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876CCE">
              <w:rPr>
                <w:rFonts w:ascii="Arial Narrow" w:hAnsi="Arial Narrow"/>
                <w:bCs/>
                <w:sz w:val="20"/>
                <w:szCs w:val="20"/>
                <w:lang w:val="fr-FR"/>
              </w:rPr>
              <w:t>[Insérer]</w:t>
            </w:r>
          </w:p>
        </w:tc>
      </w:tr>
      <w:bookmarkEnd w:id="8"/>
    </w:tbl>
    <w:p w14:paraId="174187CD" w14:textId="77777777" w:rsidR="0090234D" w:rsidRPr="00E4197E" w:rsidRDefault="0090234D">
      <w:pPr>
        <w:ind w:left="720" w:hanging="720"/>
        <w:rPr>
          <w:rFonts w:ascii="Arial" w:hAnsi="Arial" w:cs="Arial"/>
          <w:bCs/>
          <w:u w:val="single"/>
          <w:lang w:val="fr-FR" w:eastAsia="fr-FR"/>
        </w:rPr>
      </w:pPr>
    </w:p>
    <w:p w14:paraId="03C39175" w14:textId="7FE09522" w:rsidR="00111310" w:rsidRPr="00E4197E" w:rsidRDefault="00111310" w:rsidP="00111310">
      <w:pPr>
        <w:ind w:left="720" w:hanging="720"/>
        <w:rPr>
          <w:rFonts w:ascii="Arial" w:hAnsi="Arial" w:cs="Arial"/>
          <w:b/>
          <w:u w:val="single"/>
          <w:lang w:val="fr-FR" w:eastAsia="fr-FR"/>
        </w:rPr>
      </w:pPr>
      <w:r w:rsidRPr="00E4197E">
        <w:rPr>
          <w:rFonts w:ascii="Arial" w:hAnsi="Arial" w:cs="Arial"/>
          <w:bCs/>
          <w:lang w:val="fr-FR" w:eastAsia="fr-FR"/>
        </w:rPr>
        <w:t>5.2</w:t>
      </w:r>
      <w:r w:rsidR="0090234D" w:rsidRPr="00E4197E">
        <w:rPr>
          <w:rFonts w:ascii="Arial" w:hAnsi="Arial" w:cs="Arial"/>
          <w:bCs/>
          <w:lang w:val="fr-FR" w:eastAsia="fr-FR"/>
        </w:rPr>
        <w:tab/>
      </w:r>
      <w:r w:rsidR="00027A76" w:rsidRPr="00E4197E">
        <w:rPr>
          <w:rFonts w:ascii="Arial" w:hAnsi="Arial" w:cs="Arial"/>
          <w:b/>
          <w:u w:val="single"/>
          <w:lang w:val="fr-FR" w:eastAsia="fr-FR"/>
        </w:rPr>
        <w:t>Observations du Sous-</w:t>
      </w:r>
      <w:r w:rsidR="00754FC3">
        <w:rPr>
          <w:rFonts w:ascii="Arial" w:hAnsi="Arial" w:cs="Arial"/>
          <w:b/>
          <w:u w:val="single"/>
          <w:lang w:val="fr-FR" w:eastAsia="fr-FR"/>
        </w:rPr>
        <w:t>c</w:t>
      </w:r>
      <w:r w:rsidR="00027A76" w:rsidRPr="00E4197E">
        <w:rPr>
          <w:rFonts w:ascii="Arial" w:hAnsi="Arial" w:cs="Arial"/>
          <w:b/>
          <w:u w:val="single"/>
          <w:lang w:val="fr-FR" w:eastAsia="fr-FR"/>
        </w:rPr>
        <w:t>omité sur la phase II</w:t>
      </w:r>
    </w:p>
    <w:p w14:paraId="74EED4DB" w14:textId="77777777" w:rsidR="00111310" w:rsidRPr="00E4197E" w:rsidRDefault="00111310" w:rsidP="00111310">
      <w:pPr>
        <w:ind w:left="720" w:hanging="720"/>
        <w:rPr>
          <w:rFonts w:ascii="Arial" w:hAnsi="Arial" w:cs="Arial"/>
          <w:b/>
          <w:u w:val="single"/>
          <w:lang w:val="fr-FR" w:eastAsia="fr-FR"/>
        </w:rPr>
      </w:pPr>
    </w:p>
    <w:p w14:paraId="195E175E" w14:textId="63C61676" w:rsidR="00111310" w:rsidRPr="00E4197E" w:rsidRDefault="00111310" w:rsidP="00111310">
      <w:pPr>
        <w:jc w:val="both"/>
        <w:rPr>
          <w:rFonts w:ascii="Arial" w:hAnsi="Arial" w:cs="Arial"/>
          <w:bCs/>
          <w:lang w:val="fr-FR" w:eastAsia="fr-FR"/>
        </w:rPr>
      </w:pPr>
      <w:r w:rsidRPr="00E4197E">
        <w:rPr>
          <w:rFonts w:ascii="Arial" w:hAnsi="Arial" w:cs="Arial"/>
          <w:bCs/>
          <w:lang w:val="fr-FR" w:eastAsia="fr-FR"/>
        </w:rPr>
        <w:t xml:space="preserve">À la suite d'un examen approfondi des prix des soumissions, le comité d'évaluation a constaté que </w:t>
      </w:r>
      <w:r w:rsidRPr="00E4197E">
        <w:rPr>
          <w:rFonts w:ascii="Arial" w:hAnsi="Arial" w:cs="Arial"/>
          <w:b/>
          <w:bCs/>
          <w:i/>
          <w:lang w:val="fr-FR" w:eastAsia="fr-FR"/>
        </w:rPr>
        <w:t>[insérer le nom de l</w:t>
      </w:r>
      <w:r w:rsidR="00754FC3">
        <w:rPr>
          <w:rFonts w:ascii="Arial" w:hAnsi="Arial" w:cs="Arial"/>
          <w:b/>
          <w:bCs/>
          <w:i/>
          <w:lang w:val="fr-FR" w:eastAsia="fr-FR"/>
        </w:rPr>
        <w:t>a société</w:t>
      </w:r>
      <w:r w:rsidRPr="00E4197E">
        <w:rPr>
          <w:rFonts w:ascii="Arial" w:hAnsi="Arial" w:cs="Arial"/>
          <w:b/>
          <w:bCs/>
          <w:i/>
          <w:lang w:val="fr-FR" w:eastAsia="fr-FR"/>
        </w:rPr>
        <w:t>]</w:t>
      </w:r>
      <w:r w:rsidRPr="00E4197E">
        <w:rPr>
          <w:rFonts w:ascii="Arial" w:hAnsi="Arial" w:cs="Arial"/>
          <w:bCs/>
          <w:lang w:val="fr-FR" w:eastAsia="fr-FR"/>
        </w:rPr>
        <w:t xml:space="preserve"> </w:t>
      </w:r>
      <w:r w:rsidR="00754FC3">
        <w:rPr>
          <w:rFonts w:ascii="Arial" w:hAnsi="Arial" w:cs="Arial"/>
          <w:bCs/>
          <w:lang w:val="fr-FR" w:eastAsia="fr-FR"/>
        </w:rPr>
        <w:t>av</w:t>
      </w:r>
      <w:r w:rsidRPr="00E4197E">
        <w:rPr>
          <w:rFonts w:ascii="Arial" w:hAnsi="Arial" w:cs="Arial"/>
          <w:bCs/>
          <w:lang w:val="fr-FR" w:eastAsia="fr-FR"/>
        </w:rPr>
        <w:t xml:space="preserve">ait </w:t>
      </w:r>
      <w:r w:rsidR="00754FC3">
        <w:rPr>
          <w:rFonts w:ascii="Arial" w:hAnsi="Arial" w:cs="Arial"/>
          <w:bCs/>
          <w:lang w:val="fr-FR" w:eastAsia="fr-FR"/>
        </w:rPr>
        <w:t xml:space="preserve">présenté </w:t>
      </w:r>
      <w:r w:rsidRPr="00E4197E">
        <w:rPr>
          <w:rFonts w:ascii="Arial" w:hAnsi="Arial" w:cs="Arial"/>
          <w:bCs/>
          <w:lang w:val="fr-FR" w:eastAsia="fr-FR"/>
        </w:rPr>
        <w:t xml:space="preserve">la soumission la plus </w:t>
      </w:r>
      <w:r w:rsidR="00754FC3">
        <w:rPr>
          <w:rFonts w:ascii="Arial" w:hAnsi="Arial" w:cs="Arial"/>
          <w:bCs/>
          <w:lang w:val="fr-FR" w:eastAsia="fr-FR"/>
        </w:rPr>
        <w:t>abordable</w:t>
      </w:r>
      <w:r w:rsidRPr="00E4197E">
        <w:rPr>
          <w:rFonts w:ascii="Arial" w:hAnsi="Arial" w:cs="Arial"/>
          <w:bCs/>
          <w:lang w:val="fr-FR" w:eastAsia="fr-FR"/>
        </w:rPr>
        <w:t xml:space="preserve"> sur le plan technique. Par conséquent, </w:t>
      </w:r>
      <w:r w:rsidR="00754FC3">
        <w:rPr>
          <w:rFonts w:ascii="Arial" w:hAnsi="Arial" w:cs="Arial"/>
          <w:bCs/>
          <w:lang w:val="fr-FR" w:eastAsia="fr-FR"/>
        </w:rPr>
        <w:t>ell</w:t>
      </w:r>
      <w:r w:rsidRPr="00E4197E">
        <w:rPr>
          <w:rFonts w:ascii="Arial" w:hAnsi="Arial" w:cs="Arial"/>
          <w:bCs/>
          <w:lang w:val="fr-FR" w:eastAsia="fr-FR"/>
        </w:rPr>
        <w:t>e a été jugée admissible à la phase III, qui consiste à vérifier ses états financiers, sa ligne de crédit et les expériences similaires de l'entreprise, conformément aux exigences du do</w:t>
      </w:r>
      <w:r w:rsidR="00754FC3">
        <w:rPr>
          <w:rFonts w:ascii="Arial" w:hAnsi="Arial" w:cs="Arial"/>
          <w:bCs/>
          <w:lang w:val="fr-FR" w:eastAsia="fr-FR"/>
        </w:rPr>
        <w:t>ssier</w:t>
      </w:r>
      <w:r w:rsidRPr="00E4197E">
        <w:rPr>
          <w:rFonts w:ascii="Arial" w:hAnsi="Arial" w:cs="Arial"/>
          <w:bCs/>
          <w:lang w:val="fr-FR" w:eastAsia="fr-FR"/>
        </w:rPr>
        <w:t xml:space="preserve"> d'appel d'offres.</w:t>
      </w:r>
      <w:r w:rsidR="00754FC3">
        <w:rPr>
          <w:rFonts w:ascii="Arial" w:hAnsi="Arial" w:cs="Arial"/>
          <w:bCs/>
          <w:lang w:val="fr-FR" w:eastAsia="fr-FR"/>
        </w:rPr>
        <w:t xml:space="preserve"> </w:t>
      </w:r>
    </w:p>
    <w:p w14:paraId="069C98CB" w14:textId="77777777" w:rsidR="00C27D94" w:rsidRDefault="00C27D94" w:rsidP="00B144D9">
      <w:pPr>
        <w:rPr>
          <w:rFonts w:ascii="Arial" w:hAnsi="Arial" w:cs="Arial"/>
          <w:bCs/>
          <w:lang w:val="fr-FR" w:eastAsia="fr-FR"/>
        </w:rPr>
      </w:pPr>
    </w:p>
    <w:p w14:paraId="30E0200C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1B4438F1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0B981651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24F4ED1D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6F612308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7376CF0C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478D672D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319C83FC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7378DA09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6D540F15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5DE2674B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14B94AD1" w14:textId="77777777" w:rsidR="00A56766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693F1C89" w14:textId="77777777" w:rsidR="00A56766" w:rsidRPr="00E4197E" w:rsidRDefault="00A56766" w:rsidP="00B144D9">
      <w:pPr>
        <w:rPr>
          <w:rFonts w:ascii="Arial" w:hAnsi="Arial" w:cs="Arial"/>
          <w:bCs/>
          <w:lang w:val="fr-FR" w:eastAsia="fr-FR"/>
        </w:rPr>
      </w:pPr>
    </w:p>
    <w:p w14:paraId="50BA85FE" w14:textId="5780E4B4" w:rsidR="00C205A1" w:rsidRPr="00E4197E" w:rsidRDefault="00B144D9" w:rsidP="007A1CD7">
      <w:pPr>
        <w:jc w:val="both"/>
        <w:rPr>
          <w:rFonts w:ascii="Arial" w:hAnsi="Arial" w:cs="Arial"/>
          <w:b/>
          <w:u w:val="single"/>
          <w:lang w:val="fr-FR" w:eastAsia="fr-FR"/>
        </w:rPr>
      </w:pPr>
      <w:r w:rsidRPr="00E4197E">
        <w:rPr>
          <w:rFonts w:ascii="Arial" w:hAnsi="Arial" w:cs="Arial"/>
          <w:bCs/>
          <w:lang w:val="fr-FR" w:eastAsia="fr-FR"/>
        </w:rPr>
        <w:t xml:space="preserve">6.0 </w:t>
      </w:r>
      <w:r w:rsidR="00027A76" w:rsidRPr="00E4197E">
        <w:rPr>
          <w:rFonts w:ascii="Arial" w:hAnsi="Arial" w:cs="Arial"/>
          <w:b/>
          <w:lang w:val="fr-FR" w:eastAsia="fr-FR"/>
        </w:rPr>
        <w:tab/>
      </w:r>
      <w:r w:rsidR="00027A76" w:rsidRPr="00E4197E">
        <w:rPr>
          <w:rFonts w:ascii="Arial" w:hAnsi="Arial" w:cs="Arial"/>
          <w:b/>
          <w:u w:val="single"/>
          <w:lang w:val="fr-FR" w:eastAsia="fr-FR"/>
        </w:rPr>
        <w:t>Phase III : Évaluation post-qualificati</w:t>
      </w:r>
      <w:r w:rsidR="001A26C9">
        <w:rPr>
          <w:rFonts w:ascii="Arial" w:hAnsi="Arial" w:cs="Arial"/>
          <w:b/>
          <w:u w:val="single"/>
          <w:lang w:val="fr-FR" w:eastAsia="fr-FR"/>
        </w:rPr>
        <w:t>ve</w:t>
      </w:r>
      <w:r w:rsidR="00027A76" w:rsidRPr="00E4197E">
        <w:rPr>
          <w:rFonts w:ascii="Arial" w:hAnsi="Arial" w:cs="Arial"/>
          <w:b/>
          <w:u w:val="single"/>
          <w:lang w:val="fr-FR" w:eastAsia="fr-FR"/>
        </w:rPr>
        <w:t xml:space="preserve"> de l'offre la </w:t>
      </w:r>
      <w:r w:rsidR="001A26C9">
        <w:rPr>
          <w:rFonts w:ascii="Arial" w:hAnsi="Arial" w:cs="Arial"/>
          <w:b/>
          <w:u w:val="single"/>
          <w:lang w:val="fr-FR" w:eastAsia="fr-FR"/>
        </w:rPr>
        <w:t xml:space="preserve">moins </w:t>
      </w:r>
      <w:proofErr w:type="spellStart"/>
      <w:r w:rsidR="00A56766">
        <w:rPr>
          <w:rFonts w:ascii="Arial" w:hAnsi="Arial" w:cs="Arial"/>
          <w:b/>
          <w:u w:val="single"/>
          <w:lang w:val="fr-FR" w:eastAsia="fr-FR"/>
        </w:rPr>
        <w:t>disante</w:t>
      </w:r>
      <w:proofErr w:type="spellEnd"/>
      <w:r w:rsidR="001A26C9">
        <w:rPr>
          <w:rFonts w:ascii="Arial" w:hAnsi="Arial" w:cs="Arial"/>
          <w:b/>
          <w:u w:val="single"/>
          <w:lang w:val="fr-FR" w:eastAsia="fr-FR"/>
        </w:rPr>
        <w:t xml:space="preserve"> et techniquement conforme</w:t>
      </w:r>
      <w:r w:rsidR="007A1CD7">
        <w:rPr>
          <w:rFonts w:ascii="Arial" w:hAnsi="Arial" w:cs="Arial"/>
          <w:b/>
          <w:u w:val="single"/>
          <w:lang w:val="fr-FR" w:eastAsia="fr-FR"/>
        </w:rPr>
        <w:t xml:space="preserve"> </w:t>
      </w:r>
    </w:p>
    <w:p w14:paraId="2DD9C95A" w14:textId="77777777" w:rsidR="0053584E" w:rsidRPr="00E4197E" w:rsidRDefault="0053584E">
      <w:pPr>
        <w:ind w:left="720" w:hanging="720"/>
        <w:rPr>
          <w:rFonts w:ascii="Arial" w:hAnsi="Arial" w:cs="Arial"/>
          <w:b/>
          <w:u w:val="single"/>
          <w:lang w:val="fr-FR" w:eastAsia="fr-FR"/>
        </w:rPr>
      </w:pPr>
    </w:p>
    <w:p w14:paraId="5E3FEA13" w14:textId="09CD486F" w:rsidR="00C205A1" w:rsidRPr="00E4197E" w:rsidRDefault="00B144D9" w:rsidP="00E26B7C">
      <w:pPr>
        <w:contextualSpacing/>
        <w:jc w:val="both"/>
        <w:rPr>
          <w:rFonts w:ascii="Arial" w:eastAsia="Calibri" w:hAnsi="Arial" w:cs="Arial"/>
          <w:i/>
          <w:sz w:val="22"/>
          <w:szCs w:val="22"/>
          <w:lang w:val="fr-FR"/>
        </w:rPr>
      </w:pPr>
      <w:bookmarkStart w:id="9" w:name="_Hlk125700929"/>
      <w:bookmarkStart w:id="10" w:name="_Hlk85195982"/>
      <w:r w:rsidRPr="00E4197E">
        <w:rPr>
          <w:rFonts w:ascii="Arial" w:hAnsi="Arial" w:cs="Arial"/>
          <w:b/>
          <w:i/>
          <w:iCs/>
          <w:sz w:val="22"/>
          <w:szCs w:val="22"/>
          <w:lang w:val="fr-FR"/>
        </w:rPr>
        <w:t xml:space="preserve">[Insérer le nom de la société] </w:t>
      </w:r>
      <w:bookmarkEnd w:id="9"/>
      <w:bookmarkEnd w:id="10"/>
      <w:r w:rsidR="00027A76" w:rsidRPr="00E4197E">
        <w:rPr>
          <w:rFonts w:ascii="Arial" w:hAnsi="Arial" w:cs="Arial"/>
          <w:bCs/>
          <w:iCs/>
          <w:sz w:val="22"/>
          <w:szCs w:val="22"/>
          <w:lang w:val="fr-FR"/>
        </w:rPr>
        <w:t xml:space="preserve">a fourni </w:t>
      </w:r>
      <w:r w:rsidR="007A1CD7" w:rsidRPr="00E4197E">
        <w:rPr>
          <w:rFonts w:ascii="Arial" w:hAnsi="Arial" w:cs="Arial"/>
          <w:bCs/>
          <w:iCs/>
          <w:sz w:val="22"/>
          <w:szCs w:val="22"/>
          <w:lang w:val="fr-FR"/>
        </w:rPr>
        <w:t xml:space="preserve">les </w:t>
      </w:r>
      <w:r w:rsidR="007A1CD7"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 xml:space="preserve">[Insérer </w:t>
      </w:r>
      <w:r w:rsidR="007A1CD7">
        <w:rPr>
          <w:rFonts w:ascii="Arial" w:eastAsia="Calibri" w:hAnsi="Arial" w:cs="Arial"/>
          <w:b/>
          <w:i/>
          <w:sz w:val="22"/>
          <w:szCs w:val="22"/>
          <w:lang w:val="fr-FR"/>
        </w:rPr>
        <w:t>e nombre</w:t>
      </w:r>
      <w:r w:rsidR="007A1CD7"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 xml:space="preserve">] </w:t>
      </w:r>
      <w:r w:rsidR="007A1CD7"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états</w:t>
      </w:r>
      <w:r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 financiers </w:t>
      </w:r>
      <w:r w:rsidR="007A1CD7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audit</w:t>
      </w:r>
      <w:r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és </w:t>
      </w:r>
      <w:r w:rsidR="00027A76" w:rsidRPr="00E4197E">
        <w:rPr>
          <w:rFonts w:ascii="Arial" w:hAnsi="Arial" w:cs="Arial"/>
          <w:bCs/>
          <w:iCs/>
          <w:sz w:val="22"/>
          <w:szCs w:val="22"/>
          <w:lang w:val="fr-FR"/>
        </w:rPr>
        <w:t xml:space="preserve">des années [Insérer le nombre] demandés </w:t>
      </w:r>
      <w:r w:rsidRPr="00E4197E">
        <w:rPr>
          <w:rFonts w:ascii="Arial" w:hAnsi="Arial" w:cs="Arial"/>
          <w:b/>
          <w:bCs/>
          <w:iCs/>
          <w:sz w:val="22"/>
          <w:szCs w:val="22"/>
          <w:lang w:val="fr-FR"/>
        </w:rPr>
        <w:t>([</w:t>
      </w:r>
      <w:r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Insérer les années </w:t>
      </w:r>
      <w:r w:rsidR="00BF6B2E"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respectives…</w:t>
      </w:r>
      <w:r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 xml:space="preserve">p. ex., </w:t>
      </w:r>
      <w:r w:rsidR="00027A76" w:rsidRPr="00E4197E">
        <w:rPr>
          <w:rFonts w:ascii="Arial" w:hAnsi="Arial" w:cs="Arial"/>
          <w:b/>
          <w:bCs/>
          <w:iCs/>
          <w:sz w:val="22"/>
          <w:szCs w:val="22"/>
          <w:lang w:val="fr-FR"/>
        </w:rPr>
        <w:t>2018, 2019 et 2020])</w:t>
      </w:r>
      <w:r w:rsidR="007A1CD7" w:rsidRPr="00BF6B2E">
        <w:rPr>
          <w:rFonts w:ascii="Arial" w:hAnsi="Arial" w:cs="Arial"/>
          <w:iCs/>
          <w:sz w:val="22"/>
          <w:szCs w:val="22"/>
          <w:lang w:val="fr-FR"/>
        </w:rPr>
        <w:t xml:space="preserve">. </w:t>
      </w:r>
      <w:r w:rsidR="007A1CD7">
        <w:rPr>
          <w:rFonts w:ascii="Arial" w:hAnsi="Arial" w:cs="Arial"/>
          <w:iCs/>
          <w:sz w:val="22"/>
          <w:szCs w:val="22"/>
          <w:lang w:val="fr-FR"/>
        </w:rPr>
        <w:t xml:space="preserve">Ils montrent </w:t>
      </w:r>
      <w:r w:rsidR="00C27D94" w:rsidRPr="00E4197E">
        <w:rPr>
          <w:rFonts w:ascii="Arial" w:hAnsi="Arial" w:cs="Arial"/>
          <w:bCs/>
          <w:iCs/>
          <w:sz w:val="22"/>
          <w:szCs w:val="22"/>
          <w:lang w:val="fr-FR"/>
        </w:rPr>
        <w:t xml:space="preserve">un chiffre d'affaires moyen au moins égal au montant de l'offre proposée. </w:t>
      </w:r>
      <w:r w:rsidR="00C27D94" w:rsidRPr="00E4197E">
        <w:rPr>
          <w:rFonts w:ascii="Arial" w:hAnsi="Arial" w:cs="Arial"/>
          <w:bCs/>
          <w:i/>
          <w:iCs/>
          <w:sz w:val="22"/>
          <w:szCs w:val="22"/>
          <w:lang w:val="fr-FR"/>
        </w:rPr>
        <w:t>(</w:t>
      </w:r>
      <w:r w:rsidR="00BF6B2E" w:rsidRPr="00E4197E">
        <w:rPr>
          <w:rFonts w:ascii="Arial" w:hAnsi="Arial" w:cs="Arial"/>
          <w:bCs/>
          <w:i/>
          <w:iCs/>
          <w:sz w:val="22"/>
          <w:szCs w:val="22"/>
          <w:lang w:val="fr-FR"/>
        </w:rPr>
        <w:t>N.B.</w:t>
      </w:r>
      <w:r w:rsidR="00C27D94" w:rsidRPr="00E4197E">
        <w:rPr>
          <w:rFonts w:ascii="Arial" w:hAnsi="Arial" w:cs="Arial"/>
          <w:bCs/>
          <w:i/>
          <w:iCs/>
          <w:sz w:val="22"/>
          <w:szCs w:val="22"/>
          <w:lang w:val="fr-FR"/>
        </w:rPr>
        <w:t xml:space="preserve"> : Ce critère est relatif aux exigences du dossier d'appel d'offres)</w:t>
      </w:r>
      <w:r w:rsidR="007A1CD7">
        <w:rPr>
          <w:rFonts w:ascii="Arial" w:hAnsi="Arial" w:cs="Arial"/>
          <w:bCs/>
          <w:i/>
          <w:iCs/>
          <w:sz w:val="22"/>
          <w:szCs w:val="22"/>
          <w:lang w:val="fr-FR"/>
        </w:rPr>
        <w:t>.</w:t>
      </w:r>
    </w:p>
    <w:p w14:paraId="7F12AA8B" w14:textId="77777777" w:rsidR="00C205A1" w:rsidRPr="00E4197E" w:rsidRDefault="00C205A1">
      <w:pPr>
        <w:ind w:left="1440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0A258EE9" w14:textId="41259A24" w:rsidR="00C205A1" w:rsidRPr="00E4197E" w:rsidRDefault="00B60C4C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b/>
          <w:i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>[Insérer l'année] – [Insérer le montant du chiffre d'affaires]</w:t>
      </w:r>
    </w:p>
    <w:p w14:paraId="5DE83039" w14:textId="77777777" w:rsidR="00C205A1" w:rsidRPr="00E4197E" w:rsidRDefault="00C205A1">
      <w:pPr>
        <w:ind w:left="1440"/>
        <w:contextualSpacing/>
        <w:jc w:val="both"/>
        <w:rPr>
          <w:rFonts w:ascii="Arial" w:eastAsia="Calibri" w:hAnsi="Arial" w:cs="Arial"/>
          <w:i/>
          <w:sz w:val="22"/>
          <w:szCs w:val="22"/>
          <w:lang w:val="fr-FR"/>
        </w:rPr>
      </w:pPr>
    </w:p>
    <w:p w14:paraId="2F8EE1A9" w14:textId="5A973B55" w:rsidR="00C205A1" w:rsidRPr="00E4197E" w:rsidRDefault="00C27D9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 xml:space="preserve">[Insérer l'année] – [Insérer le montant du chiffre d'affaires]  </w:t>
      </w:r>
    </w:p>
    <w:p w14:paraId="1773D9E7" w14:textId="77777777" w:rsidR="00C205A1" w:rsidRPr="00E4197E" w:rsidRDefault="00027A76">
      <w:p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p w14:paraId="527B2DA9" w14:textId="76CC0710" w:rsidR="00C205A1" w:rsidRPr="00E4197E" w:rsidRDefault="00C27D94">
      <w:pPr>
        <w:numPr>
          <w:ilvl w:val="0"/>
          <w:numId w:val="5"/>
        </w:numPr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 xml:space="preserve">[Insérer l'année] – [Insérer le montant du chiffre d'affaires] </w:t>
      </w:r>
    </w:p>
    <w:p w14:paraId="5E22636E" w14:textId="77777777" w:rsidR="00895C00" w:rsidRPr="00E4197E" w:rsidRDefault="00895C00" w:rsidP="00895C00">
      <w:pPr>
        <w:ind w:firstLine="708"/>
        <w:contextualSpacing/>
        <w:jc w:val="both"/>
        <w:rPr>
          <w:rFonts w:ascii="Arial" w:eastAsia="Calibri" w:hAnsi="Arial" w:cs="Arial"/>
          <w:lang w:val="fr-FR"/>
        </w:rPr>
      </w:pPr>
    </w:p>
    <w:p w14:paraId="55F8E64E" w14:textId="2B365332" w:rsidR="00C205A1" w:rsidRPr="00E4197E" w:rsidRDefault="00027A76" w:rsidP="00895C00">
      <w:pPr>
        <w:ind w:firstLine="708"/>
        <w:contextualSpacing/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         -----------------------------</w:t>
      </w:r>
    </w:p>
    <w:p w14:paraId="48A810FB" w14:textId="5CE67EFD" w:rsidR="00C205A1" w:rsidRPr="00E4197E" w:rsidRDefault="00027A76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b/>
          <w:sz w:val="22"/>
          <w:szCs w:val="22"/>
          <w:lang w:val="fr-FR"/>
        </w:rPr>
        <w:t xml:space="preserve">                  Total = </w:t>
      </w:r>
      <w:bookmarkStart w:id="11" w:name="_Hlk52538721"/>
      <w:r w:rsidR="00C27D94" w:rsidRPr="00E4197E">
        <w:rPr>
          <w:rFonts w:ascii="Arial" w:hAnsi="Arial" w:cs="Arial"/>
          <w:b/>
          <w:i/>
          <w:sz w:val="22"/>
          <w:szCs w:val="22"/>
          <w:lang w:val="fr-FR"/>
        </w:rPr>
        <w:t xml:space="preserve">[Insérer le montant] </w:t>
      </w:r>
      <w:bookmarkEnd w:id="11"/>
    </w:p>
    <w:p w14:paraId="0BD40BB5" w14:textId="77777777" w:rsidR="00C205A1" w:rsidRPr="00E4197E" w:rsidRDefault="00C205A1" w:rsidP="00AC7A01">
      <w:pPr>
        <w:contextualSpacing/>
        <w:jc w:val="both"/>
        <w:rPr>
          <w:rFonts w:ascii="Arial" w:eastAsia="Calibri" w:hAnsi="Arial" w:cs="Arial"/>
          <w:b/>
          <w:sz w:val="22"/>
          <w:szCs w:val="22"/>
          <w:highlight w:val="yellow"/>
          <w:lang w:val="fr-FR"/>
        </w:rPr>
      </w:pPr>
    </w:p>
    <w:p w14:paraId="60D1C916" w14:textId="1776E471" w:rsidR="00C205A1" w:rsidRPr="00E4197E" w:rsidRDefault="00027A76" w:rsidP="0022004A">
      <w:pPr>
        <w:tabs>
          <w:tab w:val="left" w:pos="1080"/>
        </w:tabs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b/>
          <w:bCs/>
          <w:sz w:val="22"/>
          <w:szCs w:val="22"/>
          <w:u w:val="single"/>
          <w:lang w:val="fr-FR"/>
        </w:rPr>
        <w:t>Le chiffre d'affaires moyen es</w:t>
      </w:r>
      <w:r w:rsidRPr="00D04536">
        <w:rPr>
          <w:rFonts w:ascii="Arial" w:eastAsia="Calibri" w:hAnsi="Arial" w:cs="Arial"/>
          <w:b/>
          <w:bCs/>
          <w:sz w:val="22"/>
          <w:szCs w:val="22"/>
          <w:u w:val="single"/>
          <w:lang w:val="fr-FR"/>
        </w:rPr>
        <w:t>t</w:t>
      </w:r>
      <w:r w:rsidRPr="00D04536">
        <w:rPr>
          <w:rFonts w:ascii="Arial" w:eastAsia="Calibri" w:hAnsi="Arial" w:cs="Arial"/>
          <w:sz w:val="22"/>
          <w:szCs w:val="22"/>
          <w:u w:val="single"/>
          <w:lang w:val="fr-FR"/>
        </w:rPr>
        <w:t xml:space="preserve"> </w:t>
      </w:r>
      <w:r w:rsidRPr="00D04536">
        <w:rPr>
          <w:rFonts w:ascii="Arial" w:eastAsia="Calibri" w:hAnsi="Arial" w:cs="Arial"/>
          <w:b/>
          <w:bCs/>
          <w:sz w:val="22"/>
          <w:szCs w:val="22"/>
          <w:u w:val="single"/>
          <w:lang w:val="fr-FR"/>
        </w:rPr>
        <w:t>de :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</w:t>
      </w:r>
      <w:r w:rsidR="00C27D94" w:rsidRPr="00E4197E">
        <w:rPr>
          <w:rFonts w:ascii="Arial" w:eastAsia="Calibri" w:hAnsi="Arial" w:cs="Arial"/>
          <w:b/>
          <w:bCs/>
          <w:i/>
          <w:sz w:val="22"/>
          <w:szCs w:val="22"/>
          <w:lang w:val="fr-FR"/>
        </w:rPr>
        <w:t xml:space="preserve">Chiffre d'affaires total </w:t>
      </w:r>
      <w:r w:rsidRPr="00E4197E">
        <w:rPr>
          <w:rFonts w:ascii="Arial" w:eastAsia="Calibri" w:hAnsi="Arial" w:cs="Arial"/>
          <w:i/>
          <w:sz w:val="22"/>
          <w:szCs w:val="22"/>
          <w:lang w:val="fr-FR"/>
        </w:rPr>
        <w:t>/ nombre d'années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= </w:t>
      </w:r>
      <w:r w:rsidR="00C27D94" w:rsidRPr="00E4197E">
        <w:rPr>
          <w:rFonts w:ascii="Arial" w:eastAsia="Calibri" w:hAnsi="Arial" w:cs="Arial"/>
          <w:b/>
          <w:bCs/>
          <w:sz w:val="22"/>
          <w:szCs w:val="22"/>
          <w:u w:val="single"/>
          <w:lang w:val="fr-FR"/>
        </w:rPr>
        <w:t>ans</w:t>
      </w:r>
    </w:p>
    <w:p w14:paraId="6B1C42E2" w14:textId="77777777" w:rsidR="00C205A1" w:rsidRPr="00E4197E" w:rsidRDefault="00C205A1" w:rsidP="0022004A">
      <w:pPr>
        <w:tabs>
          <w:tab w:val="left" w:pos="1080"/>
        </w:tabs>
        <w:jc w:val="both"/>
        <w:rPr>
          <w:rFonts w:ascii="Arial" w:eastAsia="Calibri" w:hAnsi="Arial" w:cs="Arial"/>
          <w:sz w:val="22"/>
          <w:szCs w:val="22"/>
          <w:lang w:val="fr-FR"/>
        </w:rPr>
      </w:pPr>
    </w:p>
    <w:p w14:paraId="5B72EAB8" w14:textId="2BC0D56C" w:rsidR="00C205A1" w:rsidRPr="00E4197E" w:rsidRDefault="002353FA" w:rsidP="0022004A">
      <w:pPr>
        <w:tabs>
          <w:tab w:val="left" w:pos="1080"/>
        </w:tabs>
        <w:jc w:val="both"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Conformément </w:t>
      </w:r>
      <w:r w:rsidR="0022004A">
        <w:rPr>
          <w:rFonts w:ascii="Arial" w:eastAsia="Calibri" w:hAnsi="Arial" w:cs="Arial"/>
          <w:sz w:val="22"/>
          <w:szCs w:val="22"/>
          <w:lang w:val="fr-FR"/>
        </w:rPr>
        <w:t xml:space="preserve">aux 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>exigence</w:t>
      </w:r>
      <w:r w:rsidR="0022004A">
        <w:rPr>
          <w:rFonts w:ascii="Arial" w:eastAsia="Calibri" w:hAnsi="Arial" w:cs="Arial"/>
          <w:sz w:val="22"/>
          <w:szCs w:val="22"/>
          <w:lang w:val="fr-FR"/>
        </w:rPr>
        <w:t>s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du </w:t>
      </w:r>
      <w:r w:rsidR="0022004A">
        <w:rPr>
          <w:rFonts w:ascii="Arial" w:eastAsia="Calibri" w:hAnsi="Arial" w:cs="Arial"/>
          <w:sz w:val="22"/>
          <w:szCs w:val="22"/>
          <w:lang w:val="fr-FR"/>
        </w:rPr>
        <w:t>d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>ossier d'</w:t>
      </w:r>
      <w:r w:rsidR="0022004A">
        <w:rPr>
          <w:rFonts w:ascii="Arial" w:eastAsia="Calibri" w:hAnsi="Arial" w:cs="Arial"/>
          <w:sz w:val="22"/>
          <w:szCs w:val="22"/>
          <w:lang w:val="fr-FR"/>
        </w:rPr>
        <w:t>a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>ppel d'</w:t>
      </w:r>
      <w:r w:rsidR="0022004A">
        <w:rPr>
          <w:rFonts w:ascii="Arial" w:eastAsia="Calibri" w:hAnsi="Arial" w:cs="Arial"/>
          <w:sz w:val="22"/>
          <w:szCs w:val="22"/>
          <w:lang w:val="fr-FR"/>
        </w:rPr>
        <w:t>o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ffres, </w:t>
      </w:r>
      <w:r w:rsidR="0022004A">
        <w:rPr>
          <w:rFonts w:ascii="Arial" w:eastAsia="Calibri" w:hAnsi="Arial" w:cs="Arial"/>
          <w:sz w:val="22"/>
          <w:szCs w:val="22"/>
          <w:lang w:val="fr-FR"/>
        </w:rPr>
        <w:t xml:space="preserve">et 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>en appli</w:t>
      </w:r>
      <w:r w:rsidR="0022004A">
        <w:rPr>
          <w:rFonts w:ascii="Arial" w:eastAsia="Calibri" w:hAnsi="Arial" w:cs="Arial"/>
          <w:sz w:val="22"/>
          <w:szCs w:val="22"/>
          <w:lang w:val="fr-FR"/>
        </w:rPr>
        <w:t xml:space="preserve">cation du 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taux de change mensuel de la CEDEAO </w:t>
      </w:r>
      <w:r w:rsidR="0022004A">
        <w:rPr>
          <w:rFonts w:ascii="Arial" w:eastAsia="Calibri" w:hAnsi="Arial" w:cs="Arial"/>
          <w:sz w:val="22"/>
          <w:szCs w:val="22"/>
          <w:lang w:val="fr-FR"/>
        </w:rPr>
        <w:t xml:space="preserve">pour le mois 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de </w:t>
      </w: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>[insérer le mois et l'année],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le chiffre d'affaires moyen de </w:t>
      </w: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>[insérer le nom de la société]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équivaut à </w:t>
      </w: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>[insérer le montant]</w:t>
      </w:r>
      <w:r w:rsidR="0022004A">
        <w:rPr>
          <w:rFonts w:ascii="Arial" w:eastAsia="Calibri" w:hAnsi="Arial" w:cs="Arial"/>
          <w:sz w:val="22"/>
          <w:szCs w:val="22"/>
          <w:lang w:val="fr-FR"/>
        </w:rPr>
        <w:t>,</w:t>
      </w:r>
      <w:r w:rsidRPr="00E4197E">
        <w:rPr>
          <w:rFonts w:ascii="Arial" w:eastAsia="Calibri" w:hAnsi="Arial" w:cs="Arial"/>
          <w:sz w:val="22"/>
          <w:szCs w:val="22"/>
          <w:lang w:val="fr-FR"/>
        </w:rPr>
        <w:t xml:space="preserve"> supérieur au montant de son offre, </w:t>
      </w:r>
      <w:r w:rsidRPr="00E4197E">
        <w:rPr>
          <w:rFonts w:ascii="Arial" w:eastAsia="Calibri" w:hAnsi="Arial" w:cs="Arial"/>
          <w:b/>
          <w:i/>
          <w:sz w:val="22"/>
          <w:szCs w:val="22"/>
          <w:lang w:val="fr-FR"/>
        </w:rPr>
        <w:t>[insérer le montant].</w:t>
      </w:r>
    </w:p>
    <w:p w14:paraId="1EEBCC74" w14:textId="77777777" w:rsidR="002353FA" w:rsidRPr="00E4197E" w:rsidRDefault="002353FA">
      <w:pPr>
        <w:tabs>
          <w:tab w:val="left" w:pos="1080"/>
        </w:tabs>
        <w:rPr>
          <w:rFonts w:ascii="Arial" w:eastAsia="Calibri" w:hAnsi="Arial" w:cs="Arial"/>
          <w:b/>
          <w:bCs/>
          <w:sz w:val="22"/>
          <w:szCs w:val="22"/>
          <w:lang w:val="fr-FR"/>
        </w:rPr>
      </w:pPr>
    </w:p>
    <w:p w14:paraId="62A370EE" w14:textId="1A83F1EB" w:rsidR="00C205A1" w:rsidRPr="00E4197E" w:rsidRDefault="0022004A">
      <w:pPr>
        <w:tabs>
          <w:tab w:val="left" w:pos="1080"/>
        </w:tabs>
        <w:rPr>
          <w:rFonts w:ascii="Arial" w:eastAsia="Calibri" w:hAnsi="Arial" w:cs="Arial"/>
          <w:sz w:val="22"/>
          <w:szCs w:val="22"/>
          <w:lang w:val="fr-FR"/>
        </w:rPr>
      </w:pPr>
      <w:r>
        <w:rPr>
          <w:rFonts w:ascii="Arial" w:eastAsia="Calibri" w:hAnsi="Arial" w:cs="Arial"/>
          <w:b/>
          <w:bCs/>
          <w:sz w:val="22"/>
          <w:szCs w:val="22"/>
          <w:lang w:val="fr-FR"/>
        </w:rPr>
        <w:t xml:space="preserve">Tableau 8 : </w:t>
      </w:r>
      <w:r w:rsidRPr="0022004A">
        <w:rPr>
          <w:rFonts w:ascii="Arial" w:eastAsia="Calibri" w:hAnsi="Arial" w:cs="Arial"/>
          <w:sz w:val="22"/>
          <w:szCs w:val="22"/>
          <w:lang w:val="fr-FR"/>
        </w:rPr>
        <w:t>Comparaison du chiffre d'affaires</w:t>
      </w:r>
      <w:r>
        <w:rPr>
          <w:rFonts w:ascii="Arial" w:eastAsia="Calibri" w:hAnsi="Arial" w:cs="Arial"/>
          <w:sz w:val="22"/>
          <w:szCs w:val="22"/>
          <w:lang w:val="fr-FR"/>
        </w:rPr>
        <w:t xml:space="preserve"> </w:t>
      </w:r>
    </w:p>
    <w:tbl>
      <w:tblPr>
        <w:tblW w:w="10315" w:type="dxa"/>
        <w:jc w:val="center"/>
        <w:tblLook w:val="04A0" w:firstRow="1" w:lastRow="0" w:firstColumn="1" w:lastColumn="0" w:noHBand="0" w:noVBand="1"/>
      </w:tblPr>
      <w:tblGrid>
        <w:gridCol w:w="638"/>
        <w:gridCol w:w="2420"/>
        <w:gridCol w:w="2748"/>
        <w:gridCol w:w="2836"/>
        <w:gridCol w:w="1673"/>
      </w:tblGrid>
      <w:tr w:rsidR="00C205A1" w:rsidRPr="00E4197E" w14:paraId="79108BF7" w14:textId="77777777" w:rsidTr="00255696">
        <w:trPr>
          <w:trHeight w:val="476"/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303D5E" w14:textId="718E3A5A" w:rsidR="00C205A1" w:rsidRPr="00E4197E" w:rsidRDefault="005D262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N/S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A325CB9" w14:textId="77777777" w:rsidR="005D2625" w:rsidRPr="005D2625" w:rsidRDefault="005D2625" w:rsidP="005D262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Montant de l'offre</w:t>
            </w:r>
          </w:p>
          <w:p w14:paraId="5CAF0FFF" w14:textId="091C0E7C" w:rsidR="00C205A1" w:rsidRPr="00E4197E" w:rsidRDefault="005D2625" w:rsidP="005D262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[Insérer le signe monétaire]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405B9D8" w14:textId="77777777" w:rsidR="005D2625" w:rsidRPr="005D2625" w:rsidRDefault="005D2625" w:rsidP="005D262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Chiffre d'affaires moyen </w:t>
            </w:r>
          </w:p>
          <w:p w14:paraId="4305831A" w14:textId="6AB7503C" w:rsidR="002353FA" w:rsidRPr="00E4197E" w:rsidRDefault="005D2625" w:rsidP="005D2625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[Insérer le signe de la devise]</w:t>
            </w:r>
          </w:p>
        </w:tc>
        <w:tc>
          <w:tcPr>
            <w:tcW w:w="2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5DA8F3D" w14:textId="6F0C1E10" w:rsidR="00C205A1" w:rsidRPr="00E4197E" w:rsidRDefault="0025569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Différence</w:t>
            </w:r>
            <w:r w:rsidR="00027A76"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  <w:p w14:paraId="458351A4" w14:textId="06C92460" w:rsidR="002353FA" w:rsidRPr="00E4197E" w:rsidRDefault="0025569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[Insérer le signe de la devise]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DFC835" w14:textId="53BB5C9E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Comment</w:t>
            </w:r>
            <w:r w:rsidR="0025569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aires</w:t>
            </w: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C205A1" w:rsidRPr="00E4197E" w14:paraId="7394A79B" w14:textId="77777777" w:rsidTr="00255696">
        <w:trPr>
          <w:trHeight w:val="399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68675" w14:textId="77777777" w:rsidR="00C205A1" w:rsidRPr="00E4197E" w:rsidRDefault="00027A7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0F691" w14:textId="77777777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(a)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FE21" w14:textId="77777777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 (b)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50F95" w14:textId="77777777" w:rsidR="00C205A1" w:rsidRPr="00E4197E" w:rsidRDefault="00027A7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 (c) = (b) – (a)</w:t>
            </w:r>
          </w:p>
        </w:tc>
        <w:tc>
          <w:tcPr>
            <w:tcW w:w="167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A38791" w14:textId="761EFE40" w:rsidR="00C205A1" w:rsidRPr="00E4197E" w:rsidRDefault="0025569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[Insérer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Qualifié ou Disqualifié</w:t>
            </w: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]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</w:tr>
      <w:tr w:rsidR="00255696" w:rsidRPr="00E4197E" w14:paraId="5A5D1925" w14:textId="77777777" w:rsidTr="002D58A8">
        <w:trPr>
          <w:trHeight w:val="535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ECEA9" w14:textId="4FCB3549" w:rsidR="00255696" w:rsidRPr="00E4197E" w:rsidRDefault="00255696" w:rsidP="0025569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AEBDB" w14:textId="3A1D81B7" w:rsidR="00255696" w:rsidRPr="00E4197E" w:rsidRDefault="00255696" w:rsidP="00255696">
            <w:pPr>
              <w:jc w:val="center"/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 xml:space="preserve">[Insérer </w:t>
            </w:r>
            <w: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le montant</w:t>
            </w:r>
            <w:r w:rsidRPr="00E4197E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]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70ED2" w14:textId="7104BE48" w:rsidR="00255696" w:rsidRPr="00E4197E" w:rsidRDefault="00255696" w:rsidP="0025569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FB3415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2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32C41" w14:textId="77EB6010" w:rsidR="00255696" w:rsidRPr="00E4197E" w:rsidRDefault="00255696" w:rsidP="0025569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FB3415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6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6F57" w14:textId="77777777" w:rsidR="00255696" w:rsidRPr="00E4197E" w:rsidRDefault="00255696" w:rsidP="00255696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</w:p>
        </w:tc>
      </w:tr>
    </w:tbl>
    <w:p w14:paraId="16721263" w14:textId="313827D3" w:rsidR="001C353B" w:rsidRPr="00E4197E" w:rsidRDefault="001C353B">
      <w:pPr>
        <w:rPr>
          <w:rFonts w:ascii="Arial" w:hAnsi="Arial" w:cs="Arial"/>
          <w:sz w:val="22"/>
          <w:szCs w:val="22"/>
          <w:lang w:val="fr-FR"/>
        </w:rPr>
      </w:pPr>
    </w:p>
    <w:p w14:paraId="6EAE1BF5" w14:textId="77777777" w:rsidR="001C353B" w:rsidRPr="00E4197E" w:rsidRDefault="001C353B" w:rsidP="001C353B">
      <w:pPr>
        <w:jc w:val="both"/>
        <w:rPr>
          <w:rFonts w:ascii="Arial" w:hAnsi="Arial" w:cs="Arial"/>
          <w:bCs/>
          <w:sz w:val="22"/>
          <w:szCs w:val="22"/>
          <w:lang w:val="fr-FR"/>
        </w:rPr>
      </w:pPr>
    </w:p>
    <w:p w14:paraId="28737952" w14:textId="1C1F50CE" w:rsidR="001C353B" w:rsidRPr="00E4197E" w:rsidRDefault="00255696" w:rsidP="001C353B">
      <w:pPr>
        <w:jc w:val="both"/>
        <w:rPr>
          <w:rFonts w:ascii="Arial" w:hAnsi="Arial" w:cs="Arial"/>
          <w:bCs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Tableau 9 :</w:t>
      </w:r>
      <w:r w:rsidR="001C353B" w:rsidRPr="00E4197E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1C353B" w:rsidRPr="00E4197E">
        <w:rPr>
          <w:rFonts w:ascii="Arial" w:hAnsi="Arial" w:cs="Arial"/>
          <w:sz w:val="22"/>
          <w:szCs w:val="22"/>
          <w:lang w:val="fr-FR"/>
        </w:rPr>
        <w:t>Comparaison des lignes de crédit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980"/>
        <w:gridCol w:w="1764"/>
        <w:gridCol w:w="1780"/>
        <w:gridCol w:w="1701"/>
        <w:gridCol w:w="2551"/>
      </w:tblGrid>
      <w:tr w:rsidR="001C353B" w:rsidRPr="00E4197E" w14:paraId="066F1B14" w14:textId="77777777" w:rsidTr="0081230F">
        <w:trPr>
          <w:trHeight w:val="662"/>
          <w:jc w:val="center"/>
        </w:trPr>
        <w:tc>
          <w:tcPr>
            <w:tcW w:w="567" w:type="dxa"/>
            <w:shd w:val="clear" w:color="auto" w:fill="C6D9F1" w:themeFill="text2" w:themeFillTint="33"/>
            <w:vAlign w:val="center"/>
          </w:tcPr>
          <w:p w14:paraId="7102073E" w14:textId="12DFB2D1" w:rsidR="001C353B" w:rsidRPr="00E4197E" w:rsidRDefault="00255696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N/S</w:t>
            </w:r>
          </w:p>
        </w:tc>
        <w:tc>
          <w:tcPr>
            <w:tcW w:w="1980" w:type="dxa"/>
            <w:shd w:val="clear" w:color="auto" w:fill="C6D9F1" w:themeFill="text2" w:themeFillTint="33"/>
            <w:vAlign w:val="center"/>
            <w:hideMark/>
          </w:tcPr>
          <w:p w14:paraId="3892A575" w14:textId="77777777" w:rsidR="00255696" w:rsidRPr="005D2625" w:rsidRDefault="00255696" w:rsidP="0025569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Montant de l'offre</w:t>
            </w:r>
          </w:p>
          <w:p w14:paraId="75DCC829" w14:textId="6CE25D9B" w:rsidR="001C353B" w:rsidRPr="00E4197E" w:rsidRDefault="00255696" w:rsidP="00255696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5D2625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[Insérer le signe monétaire]</w:t>
            </w:r>
          </w:p>
        </w:tc>
        <w:tc>
          <w:tcPr>
            <w:tcW w:w="1764" w:type="dxa"/>
            <w:shd w:val="clear" w:color="auto" w:fill="C6D9F1" w:themeFill="text2" w:themeFillTint="33"/>
            <w:vAlign w:val="center"/>
            <w:hideMark/>
          </w:tcPr>
          <w:p w14:paraId="31F7C9CD" w14:textId="65FC6CFC" w:rsidR="002353FA" w:rsidRPr="00E4197E" w:rsidRDefault="0025569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5569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Montant de la ligne de crédit demandée</w:t>
            </w:r>
          </w:p>
        </w:tc>
        <w:tc>
          <w:tcPr>
            <w:tcW w:w="1780" w:type="dxa"/>
            <w:shd w:val="clear" w:color="auto" w:fill="C6D9F1" w:themeFill="text2" w:themeFillTint="33"/>
            <w:vAlign w:val="center"/>
            <w:hideMark/>
          </w:tcPr>
          <w:p w14:paraId="0A058F86" w14:textId="0517293B" w:rsidR="001C353B" w:rsidRPr="00E4197E" w:rsidRDefault="00255696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55696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Montant de la ligne de crédit soumise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  <w:hideMark/>
          </w:tcPr>
          <w:p w14:paraId="125FB730" w14:textId="4EB68496" w:rsidR="001C353B" w:rsidRPr="00E4197E" w:rsidRDefault="00525CCC" w:rsidP="002353FA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Différence </w:t>
            </w:r>
          </w:p>
        </w:tc>
        <w:tc>
          <w:tcPr>
            <w:tcW w:w="2551" w:type="dxa"/>
            <w:shd w:val="clear" w:color="auto" w:fill="C6D9F1" w:themeFill="text2" w:themeFillTint="33"/>
            <w:vAlign w:val="center"/>
            <w:hideMark/>
          </w:tcPr>
          <w:p w14:paraId="7D03660E" w14:textId="1E8FE7B2" w:rsidR="001C353B" w:rsidRPr="00E4197E" w:rsidRDefault="00525CCC" w:rsidP="00613F70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Commentaires </w:t>
            </w:r>
          </w:p>
        </w:tc>
      </w:tr>
      <w:tr w:rsidR="00525CCC" w:rsidRPr="00E4197E" w14:paraId="72C120F3" w14:textId="77777777" w:rsidTr="002353FA">
        <w:trPr>
          <w:trHeight w:val="349"/>
          <w:jc w:val="center"/>
        </w:trPr>
        <w:tc>
          <w:tcPr>
            <w:tcW w:w="567" w:type="dxa"/>
            <w:vAlign w:val="center"/>
          </w:tcPr>
          <w:p w14:paraId="6F6E88A2" w14:textId="489A1774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1</w:t>
            </w:r>
          </w:p>
        </w:tc>
        <w:tc>
          <w:tcPr>
            <w:tcW w:w="1980" w:type="dxa"/>
            <w:shd w:val="clear" w:color="auto" w:fill="auto"/>
            <w:vAlign w:val="center"/>
            <w:hideMark/>
          </w:tcPr>
          <w:p w14:paraId="7E7C9BCB" w14:textId="368C6D0F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(a)</w:t>
            </w:r>
          </w:p>
        </w:tc>
        <w:tc>
          <w:tcPr>
            <w:tcW w:w="1764" w:type="dxa"/>
            <w:shd w:val="clear" w:color="auto" w:fill="auto"/>
            <w:vAlign w:val="center"/>
            <w:hideMark/>
          </w:tcPr>
          <w:p w14:paraId="0D71BF26" w14:textId="7F8363E1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(b) = (a)*30%</w:t>
            </w:r>
          </w:p>
        </w:tc>
        <w:tc>
          <w:tcPr>
            <w:tcW w:w="1780" w:type="dxa"/>
            <w:shd w:val="clear" w:color="auto" w:fill="auto"/>
            <w:vAlign w:val="center"/>
            <w:hideMark/>
          </w:tcPr>
          <w:p w14:paraId="5FBEC6C8" w14:textId="67C68BF3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(c)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DCC66A" w14:textId="113D9FD0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4294C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 (d) = (c) – (b)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14B4AF98" w14:textId="77777777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525CCC" w:rsidRPr="00E4197E" w14:paraId="06A251F1" w14:textId="77777777" w:rsidTr="00EA22F1">
        <w:trPr>
          <w:trHeight w:val="549"/>
          <w:jc w:val="center"/>
        </w:trPr>
        <w:tc>
          <w:tcPr>
            <w:tcW w:w="567" w:type="dxa"/>
            <w:vAlign w:val="center"/>
          </w:tcPr>
          <w:p w14:paraId="7619F619" w14:textId="5DA4FB57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2</w:t>
            </w:r>
          </w:p>
        </w:tc>
        <w:tc>
          <w:tcPr>
            <w:tcW w:w="1980" w:type="dxa"/>
            <w:shd w:val="clear" w:color="auto" w:fill="auto"/>
            <w:hideMark/>
          </w:tcPr>
          <w:p w14:paraId="5D03059B" w14:textId="014BE5B4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764" w:type="dxa"/>
            <w:shd w:val="clear" w:color="auto" w:fill="auto"/>
            <w:hideMark/>
          </w:tcPr>
          <w:p w14:paraId="51749A9C" w14:textId="43A20101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780" w:type="dxa"/>
            <w:shd w:val="clear" w:color="auto" w:fill="auto"/>
            <w:hideMark/>
          </w:tcPr>
          <w:p w14:paraId="015C3FD9" w14:textId="4EEBBA83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701" w:type="dxa"/>
            <w:shd w:val="clear" w:color="auto" w:fill="auto"/>
            <w:hideMark/>
          </w:tcPr>
          <w:p w14:paraId="4B0A0DE5" w14:textId="0FD1ECC5" w:rsidR="00525CCC" w:rsidRPr="00E4197E" w:rsidRDefault="00525CCC" w:rsidP="00525CCC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2551" w:type="dxa"/>
            <w:shd w:val="clear" w:color="auto" w:fill="auto"/>
            <w:vAlign w:val="center"/>
            <w:hideMark/>
          </w:tcPr>
          <w:p w14:paraId="5BC3EE85" w14:textId="4F05CF64" w:rsidR="00525CCC" w:rsidRPr="00E4197E" w:rsidRDefault="00525CCC" w:rsidP="00525CCC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[Insérer </w:t>
            </w: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Qualifié ou Disqualifié</w:t>
            </w:r>
            <w:r w:rsidRPr="00E4197E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]</w:t>
            </w:r>
          </w:p>
        </w:tc>
      </w:tr>
    </w:tbl>
    <w:p w14:paraId="5BBCA55D" w14:textId="2CF20592" w:rsidR="00154371" w:rsidRDefault="00154371">
      <w:pPr>
        <w:rPr>
          <w:rFonts w:ascii="Arial" w:hAnsi="Arial" w:cs="Arial"/>
          <w:sz w:val="22"/>
          <w:szCs w:val="22"/>
          <w:lang w:val="fr-FR"/>
        </w:rPr>
      </w:pPr>
      <w:bookmarkStart w:id="12" w:name="_Hlk125805544"/>
    </w:p>
    <w:p w14:paraId="5BCC8E80" w14:textId="77777777" w:rsidR="00525CCC" w:rsidRDefault="00525CCC">
      <w:pPr>
        <w:rPr>
          <w:rFonts w:ascii="Arial" w:hAnsi="Arial" w:cs="Arial"/>
          <w:sz w:val="22"/>
          <w:szCs w:val="22"/>
          <w:lang w:val="fr-FR"/>
        </w:rPr>
      </w:pPr>
    </w:p>
    <w:p w14:paraId="44E2BD75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1A8A7087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0881F74E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4BDF1532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29E9D926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03CB9CD2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4C2DC05A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00398C1F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668E125D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4B9A4DD6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4D8B2E0A" w14:textId="77777777" w:rsidR="00A56766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061328D2" w14:textId="77777777" w:rsidR="00A56766" w:rsidRPr="00E4197E" w:rsidRDefault="00A56766">
      <w:pPr>
        <w:rPr>
          <w:rFonts w:ascii="Arial" w:hAnsi="Arial" w:cs="Arial"/>
          <w:sz w:val="22"/>
          <w:szCs w:val="22"/>
          <w:lang w:val="fr-FR"/>
        </w:rPr>
      </w:pPr>
    </w:p>
    <w:p w14:paraId="1AEFDC8C" w14:textId="5183A3E2" w:rsidR="00C205A1" w:rsidRPr="00E4197E" w:rsidRDefault="00027A76">
      <w:pPr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6.1.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Pr="00E4197E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CAPACITÉ TECHNIQUE ET EXPÉRIENCE </w:t>
      </w:r>
    </w:p>
    <w:p w14:paraId="7EECAE7D" w14:textId="77777777" w:rsidR="00C205A1" w:rsidRPr="00E4197E" w:rsidRDefault="00C205A1">
      <w:pPr>
        <w:rPr>
          <w:rFonts w:ascii="Arial" w:hAnsi="Arial" w:cs="Arial"/>
          <w:sz w:val="22"/>
          <w:szCs w:val="22"/>
          <w:lang w:val="fr-FR"/>
        </w:rPr>
      </w:pPr>
    </w:p>
    <w:p w14:paraId="58EEE420" w14:textId="4B377A4E" w:rsidR="00C205A1" w:rsidRPr="00E4197E" w:rsidRDefault="00525CCC">
      <w:pPr>
        <w:pStyle w:val="Paragraphedeliste"/>
        <w:numPr>
          <w:ilvl w:val="0"/>
          <w:numId w:val="6"/>
        </w:numPr>
        <w:ind w:left="720"/>
        <w:jc w:val="both"/>
        <w:rPr>
          <w:rFonts w:ascii="Arial" w:hAnsi="Arial" w:cs="Arial"/>
          <w:b/>
          <w:i/>
          <w:iCs/>
          <w:lang w:val="fr-FR"/>
        </w:rPr>
      </w:pPr>
      <w:bookmarkStart w:id="13" w:name="_Hlk103251817"/>
      <w:r w:rsidRPr="00E4197E">
        <w:rPr>
          <w:rFonts w:ascii="Arial" w:hAnsi="Arial" w:cs="Arial"/>
          <w:b/>
          <w:i/>
          <w:iCs/>
          <w:lang w:val="fr-FR"/>
        </w:rPr>
        <w:t>Expérience :</w:t>
      </w:r>
    </w:p>
    <w:bookmarkEnd w:id="13"/>
    <w:p w14:paraId="73F0C77E" w14:textId="5F842E2D" w:rsidR="00154371" w:rsidRPr="00E4197E" w:rsidRDefault="00154371" w:rsidP="00154371">
      <w:pPr>
        <w:spacing w:line="360" w:lineRule="auto"/>
        <w:jc w:val="both"/>
        <w:rPr>
          <w:rFonts w:ascii="Arial" w:hAnsi="Arial" w:cs="Arial"/>
          <w:b/>
          <w:i/>
          <w:iCs/>
          <w:lang w:val="fr-FR"/>
        </w:rPr>
      </w:pPr>
      <w:r w:rsidRPr="00E4197E">
        <w:rPr>
          <w:rFonts w:ascii="Arial" w:hAnsi="Arial" w:cs="Arial"/>
          <w:b/>
          <w:lang w:val="fr-FR"/>
        </w:rPr>
        <w:t>Le soumissionnaire DOIT fournir des preuves documentaires démontr</w:t>
      </w:r>
      <w:r w:rsidR="00525CCC">
        <w:rPr>
          <w:rFonts w:ascii="Arial" w:hAnsi="Arial" w:cs="Arial"/>
          <w:b/>
          <w:lang w:val="fr-FR"/>
        </w:rPr>
        <w:t>ant</w:t>
      </w:r>
      <w:r w:rsidRPr="00E4197E">
        <w:rPr>
          <w:rFonts w:ascii="Arial" w:hAnsi="Arial" w:cs="Arial"/>
          <w:b/>
          <w:lang w:val="fr-FR"/>
        </w:rPr>
        <w:t xml:space="preserve"> qu'il satisfait aux exigences suivantes en matière d'expérience :</w:t>
      </w:r>
    </w:p>
    <w:p w14:paraId="77222ABA" w14:textId="77777777" w:rsidR="00154371" w:rsidRPr="00E4197E" w:rsidRDefault="00154371" w:rsidP="00154371">
      <w:pPr>
        <w:pStyle w:val="Paragraphedeliste"/>
        <w:spacing w:line="240" w:lineRule="auto"/>
        <w:jc w:val="both"/>
        <w:rPr>
          <w:rFonts w:ascii="Arial" w:hAnsi="Arial" w:cs="Arial"/>
          <w:b/>
          <w:i/>
          <w:iCs/>
          <w:lang w:val="fr-FR"/>
        </w:rPr>
      </w:pPr>
      <w:r w:rsidRPr="00E4197E">
        <w:rPr>
          <w:rFonts w:ascii="Arial" w:hAnsi="Arial" w:cs="Arial"/>
          <w:b/>
          <w:lang w:val="fr-FR"/>
        </w:rPr>
        <w:t xml:space="preserve"> </w:t>
      </w:r>
    </w:p>
    <w:p w14:paraId="6B8EC323" w14:textId="757582F7" w:rsidR="0078562C" w:rsidRPr="00E4197E" w:rsidRDefault="00154371" w:rsidP="009B0DFA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lang w:val="fr-FR"/>
        </w:rPr>
      </w:pPr>
      <w:r w:rsidRPr="00E4197E">
        <w:rPr>
          <w:rFonts w:ascii="Arial" w:hAnsi="Arial" w:cs="Arial"/>
          <w:lang w:val="fr-FR"/>
        </w:rPr>
        <w:t xml:space="preserve">Le Soumissionnaire DOIT démontrer qu'il a exécuté au moins </w:t>
      </w:r>
      <w:r w:rsidRPr="00E4197E">
        <w:rPr>
          <w:rFonts w:ascii="Arial" w:hAnsi="Arial" w:cs="Arial"/>
          <w:b/>
          <w:i/>
          <w:lang w:val="fr-FR"/>
        </w:rPr>
        <w:t>[</w:t>
      </w:r>
      <w:r w:rsidR="009B0DFA">
        <w:rPr>
          <w:rFonts w:ascii="Arial" w:hAnsi="Arial" w:cs="Arial"/>
          <w:b/>
          <w:i/>
          <w:lang w:val="fr-FR"/>
        </w:rPr>
        <w:t>i</w:t>
      </w:r>
      <w:r w:rsidRPr="00E4197E">
        <w:rPr>
          <w:rFonts w:ascii="Arial" w:hAnsi="Arial" w:cs="Arial"/>
          <w:b/>
          <w:i/>
          <w:lang w:val="fr-FR"/>
        </w:rPr>
        <w:t>nsérer le n</w:t>
      </w:r>
      <w:r w:rsidR="009B0DFA">
        <w:rPr>
          <w:rFonts w:ascii="Arial" w:hAnsi="Arial" w:cs="Arial"/>
          <w:b/>
          <w:i/>
          <w:lang w:val="fr-FR"/>
        </w:rPr>
        <w:t>ombre</w:t>
      </w:r>
      <w:r w:rsidRPr="00E4197E">
        <w:rPr>
          <w:rFonts w:ascii="Arial" w:hAnsi="Arial" w:cs="Arial"/>
          <w:b/>
          <w:i/>
          <w:lang w:val="fr-FR"/>
        </w:rPr>
        <w:t xml:space="preserve">] </w:t>
      </w:r>
      <w:r w:rsidRPr="00E4197E">
        <w:rPr>
          <w:rFonts w:ascii="Arial" w:hAnsi="Arial" w:cs="Arial"/>
          <w:lang w:val="fr-FR"/>
        </w:rPr>
        <w:t xml:space="preserve">contrats similaires pour au moins </w:t>
      </w:r>
      <w:r w:rsidRPr="00E4197E">
        <w:rPr>
          <w:rFonts w:ascii="Arial" w:hAnsi="Arial" w:cs="Arial"/>
          <w:b/>
          <w:i/>
          <w:lang w:val="fr-FR"/>
        </w:rPr>
        <w:t>[</w:t>
      </w:r>
      <w:r w:rsidR="009B0DFA">
        <w:rPr>
          <w:rFonts w:ascii="Arial" w:hAnsi="Arial" w:cs="Arial"/>
          <w:b/>
          <w:i/>
          <w:lang w:val="fr-FR"/>
        </w:rPr>
        <w:t>i</w:t>
      </w:r>
      <w:r w:rsidRPr="00E4197E">
        <w:rPr>
          <w:rFonts w:ascii="Arial" w:hAnsi="Arial" w:cs="Arial"/>
          <w:b/>
          <w:i/>
          <w:lang w:val="fr-FR"/>
        </w:rPr>
        <w:t>nsérer le nombre]</w:t>
      </w:r>
      <w:r w:rsidRPr="00E4197E">
        <w:rPr>
          <w:rFonts w:ascii="Arial" w:hAnsi="Arial" w:cs="Arial"/>
          <w:lang w:val="fr-FR"/>
        </w:rPr>
        <w:t xml:space="preserve"> </w:t>
      </w:r>
      <w:r w:rsidR="009B0DFA" w:rsidRPr="00E4197E">
        <w:rPr>
          <w:rFonts w:ascii="Arial" w:hAnsi="Arial" w:cs="Arial"/>
          <w:lang w:val="fr-FR"/>
        </w:rPr>
        <w:t xml:space="preserve">différentes </w:t>
      </w:r>
      <w:r w:rsidRPr="00E4197E">
        <w:rPr>
          <w:rFonts w:ascii="Arial" w:hAnsi="Arial" w:cs="Arial"/>
          <w:lang w:val="fr-FR"/>
        </w:rPr>
        <w:t>organisations au cours des [</w:t>
      </w:r>
      <w:r w:rsidR="009B0DFA">
        <w:rPr>
          <w:rFonts w:ascii="Arial" w:hAnsi="Arial" w:cs="Arial"/>
          <w:b/>
          <w:i/>
          <w:lang w:val="fr-FR"/>
        </w:rPr>
        <w:t>i</w:t>
      </w:r>
      <w:r w:rsidRPr="00E4197E">
        <w:rPr>
          <w:rFonts w:ascii="Arial" w:hAnsi="Arial" w:cs="Arial"/>
          <w:b/>
          <w:i/>
          <w:lang w:val="fr-FR"/>
        </w:rPr>
        <w:t xml:space="preserve">nsérer le nombre] </w:t>
      </w:r>
      <w:r w:rsidRPr="00E4197E">
        <w:rPr>
          <w:rFonts w:ascii="Arial" w:hAnsi="Arial" w:cs="Arial"/>
          <w:lang w:val="fr-FR"/>
        </w:rPr>
        <w:t xml:space="preserve">dernières années </w:t>
      </w:r>
      <w:r w:rsidRPr="00E4197E">
        <w:rPr>
          <w:rFonts w:ascii="Arial" w:hAnsi="Arial" w:cs="Arial"/>
          <w:b/>
          <w:i/>
          <w:lang w:val="fr-FR"/>
        </w:rPr>
        <w:t>([préciser les années, p. ex., 2018, 2019, 2020 et 2022])</w:t>
      </w:r>
      <w:r w:rsidRPr="00E4197E">
        <w:rPr>
          <w:rFonts w:ascii="Arial" w:hAnsi="Arial" w:cs="Arial"/>
          <w:lang w:val="fr-FR"/>
        </w:rPr>
        <w:t xml:space="preserve"> en </w:t>
      </w:r>
      <w:r w:rsidR="009B0DFA">
        <w:rPr>
          <w:rFonts w:ascii="Arial" w:hAnsi="Arial" w:cs="Arial"/>
          <w:lang w:val="fr-FR"/>
        </w:rPr>
        <w:t>qualité de</w:t>
      </w:r>
      <w:r w:rsidRPr="00E4197E">
        <w:rPr>
          <w:rFonts w:ascii="Arial" w:hAnsi="Arial" w:cs="Arial"/>
          <w:lang w:val="fr-FR"/>
        </w:rPr>
        <w:t xml:space="preserve"> principal</w:t>
      </w:r>
      <w:r w:rsidR="009B0DFA" w:rsidRPr="009B0DFA">
        <w:rPr>
          <w:rFonts w:ascii="Arial" w:hAnsi="Arial" w:cs="Arial"/>
          <w:lang w:val="fr-FR"/>
        </w:rPr>
        <w:t xml:space="preserve"> </w:t>
      </w:r>
      <w:r w:rsidR="009B0DFA">
        <w:rPr>
          <w:rFonts w:ascii="Arial" w:hAnsi="Arial" w:cs="Arial"/>
          <w:lang w:val="fr-FR"/>
        </w:rPr>
        <w:t>f</w:t>
      </w:r>
      <w:r w:rsidR="009B0DFA" w:rsidRPr="00E4197E">
        <w:rPr>
          <w:rFonts w:ascii="Arial" w:hAnsi="Arial" w:cs="Arial"/>
          <w:lang w:val="fr-FR"/>
        </w:rPr>
        <w:t>ournisseur</w:t>
      </w:r>
      <w:r w:rsidRPr="00E4197E">
        <w:rPr>
          <w:rFonts w:ascii="Arial" w:hAnsi="Arial" w:cs="Arial"/>
          <w:lang w:val="fr-FR"/>
        </w:rPr>
        <w:t>,</w:t>
      </w:r>
      <w:r w:rsidR="009B0DFA">
        <w:rPr>
          <w:rFonts w:ascii="Arial" w:hAnsi="Arial" w:cs="Arial"/>
          <w:lang w:val="fr-FR"/>
        </w:rPr>
        <w:t xml:space="preserve"> </w:t>
      </w:r>
      <w:r w:rsidRPr="00E4197E">
        <w:rPr>
          <w:rFonts w:ascii="Arial" w:hAnsi="Arial" w:cs="Arial"/>
          <w:lang w:val="fr-FR"/>
        </w:rPr>
        <w:t>l</w:t>
      </w:r>
      <w:r w:rsidR="009B0DFA">
        <w:rPr>
          <w:rFonts w:ascii="Arial" w:hAnsi="Arial" w:cs="Arial"/>
          <w:lang w:val="fr-FR"/>
        </w:rPr>
        <w:t xml:space="preserve">e montant </w:t>
      </w:r>
      <w:r w:rsidRPr="00E4197E">
        <w:rPr>
          <w:rFonts w:ascii="Arial" w:hAnsi="Arial" w:cs="Arial"/>
          <w:lang w:val="fr-FR"/>
        </w:rPr>
        <w:t xml:space="preserve">de chaque contrat étant au moins égale </w:t>
      </w:r>
      <w:r w:rsidR="00061B07">
        <w:rPr>
          <w:rFonts w:ascii="Arial" w:hAnsi="Arial" w:cs="Arial"/>
          <w:lang w:val="fr-FR"/>
        </w:rPr>
        <w:t>à celui</w:t>
      </w:r>
      <w:r w:rsidRPr="00E4197E">
        <w:rPr>
          <w:rFonts w:ascii="Arial" w:hAnsi="Arial" w:cs="Arial"/>
          <w:lang w:val="fr-FR"/>
        </w:rPr>
        <w:t xml:space="preserve"> de sa </w:t>
      </w:r>
      <w:r w:rsidR="00061B07">
        <w:rPr>
          <w:rFonts w:ascii="Arial" w:hAnsi="Arial" w:cs="Arial"/>
          <w:lang w:val="fr-FR"/>
        </w:rPr>
        <w:t>s</w:t>
      </w:r>
      <w:r w:rsidRPr="00E4197E">
        <w:rPr>
          <w:rFonts w:ascii="Arial" w:hAnsi="Arial" w:cs="Arial"/>
          <w:lang w:val="fr-FR"/>
        </w:rPr>
        <w:t xml:space="preserve">oumission. </w:t>
      </w:r>
    </w:p>
    <w:p w14:paraId="74CE0872" w14:textId="1F4A4E1B" w:rsidR="00154371" w:rsidRPr="00E4197E" w:rsidRDefault="0078562C" w:rsidP="0078562C">
      <w:pPr>
        <w:pStyle w:val="Paragraphedeliste"/>
        <w:spacing w:line="240" w:lineRule="auto"/>
        <w:jc w:val="both"/>
        <w:rPr>
          <w:rFonts w:ascii="Arial" w:hAnsi="Arial" w:cs="Arial"/>
          <w:b/>
          <w:i/>
          <w:lang w:val="fr-FR"/>
        </w:rPr>
      </w:pPr>
      <w:r w:rsidRPr="00E4197E">
        <w:rPr>
          <w:rFonts w:ascii="Arial" w:hAnsi="Arial" w:cs="Arial"/>
          <w:b/>
          <w:i/>
          <w:lang w:val="fr-FR"/>
        </w:rPr>
        <w:t>(N.B</w:t>
      </w:r>
      <w:r w:rsidR="00061B07">
        <w:rPr>
          <w:rFonts w:ascii="Arial" w:hAnsi="Arial" w:cs="Arial"/>
          <w:b/>
          <w:i/>
          <w:lang w:val="fr-FR"/>
        </w:rPr>
        <w:t>.</w:t>
      </w:r>
      <w:r w:rsidRPr="00E4197E">
        <w:rPr>
          <w:rFonts w:ascii="Arial" w:hAnsi="Arial" w:cs="Arial"/>
          <w:b/>
          <w:i/>
          <w:lang w:val="fr-FR"/>
        </w:rPr>
        <w:t xml:space="preserve"> : ce critère est relatif au </w:t>
      </w:r>
      <w:r w:rsidR="00061B07">
        <w:rPr>
          <w:rFonts w:ascii="Arial" w:hAnsi="Arial" w:cs="Arial"/>
          <w:b/>
          <w:i/>
          <w:lang w:val="fr-FR"/>
        </w:rPr>
        <w:t>d</w:t>
      </w:r>
      <w:r w:rsidRPr="00E4197E">
        <w:rPr>
          <w:rFonts w:ascii="Arial" w:hAnsi="Arial" w:cs="Arial"/>
          <w:b/>
          <w:i/>
          <w:lang w:val="fr-FR"/>
        </w:rPr>
        <w:t>ossier d'</w:t>
      </w:r>
      <w:r w:rsidR="00061B07">
        <w:rPr>
          <w:rFonts w:ascii="Arial" w:hAnsi="Arial" w:cs="Arial"/>
          <w:b/>
          <w:i/>
          <w:lang w:val="fr-FR"/>
        </w:rPr>
        <w:t>a</w:t>
      </w:r>
      <w:r w:rsidRPr="00E4197E">
        <w:rPr>
          <w:rFonts w:ascii="Arial" w:hAnsi="Arial" w:cs="Arial"/>
          <w:b/>
          <w:i/>
          <w:lang w:val="fr-FR"/>
        </w:rPr>
        <w:t>ppel d'</w:t>
      </w:r>
      <w:r w:rsidR="00061B07">
        <w:rPr>
          <w:rFonts w:ascii="Arial" w:hAnsi="Arial" w:cs="Arial"/>
          <w:b/>
          <w:i/>
          <w:lang w:val="fr-FR"/>
        </w:rPr>
        <w:t>o</w:t>
      </w:r>
      <w:r w:rsidRPr="00E4197E">
        <w:rPr>
          <w:rFonts w:ascii="Arial" w:hAnsi="Arial" w:cs="Arial"/>
          <w:b/>
          <w:i/>
          <w:lang w:val="fr-FR"/>
        </w:rPr>
        <w:t>ffres)</w:t>
      </w:r>
      <w:r w:rsidR="00061B07">
        <w:rPr>
          <w:rFonts w:ascii="Arial" w:hAnsi="Arial" w:cs="Arial"/>
          <w:b/>
          <w:i/>
          <w:lang w:val="fr-FR"/>
        </w:rPr>
        <w:t>.</w:t>
      </w:r>
    </w:p>
    <w:p w14:paraId="1F26E664" w14:textId="00A326F9" w:rsidR="00154371" w:rsidRPr="00E4197E" w:rsidRDefault="00154371" w:rsidP="00154371">
      <w:pPr>
        <w:pStyle w:val="Paragraphedeliste"/>
        <w:spacing w:line="240" w:lineRule="auto"/>
        <w:jc w:val="both"/>
        <w:rPr>
          <w:rFonts w:ascii="Arial" w:hAnsi="Arial" w:cs="Arial"/>
          <w:lang w:val="fr-FR"/>
        </w:rPr>
      </w:pPr>
    </w:p>
    <w:p w14:paraId="3261503D" w14:textId="77777777" w:rsidR="00154371" w:rsidRPr="00E4197E" w:rsidRDefault="00154371" w:rsidP="00154371">
      <w:pPr>
        <w:pStyle w:val="Paragraphedeliste"/>
        <w:numPr>
          <w:ilvl w:val="0"/>
          <w:numId w:val="14"/>
        </w:numPr>
        <w:spacing w:line="240" w:lineRule="auto"/>
        <w:jc w:val="both"/>
        <w:rPr>
          <w:rFonts w:ascii="Arial" w:hAnsi="Arial" w:cs="Arial"/>
          <w:iCs/>
          <w:lang w:val="fr-FR"/>
        </w:rPr>
      </w:pPr>
      <w:r w:rsidRPr="00E4197E">
        <w:rPr>
          <w:rFonts w:ascii="Arial" w:hAnsi="Arial" w:cs="Arial"/>
          <w:iCs/>
          <w:lang w:val="fr-FR"/>
        </w:rPr>
        <w:t>L'expérience ne sera prise en compte que lorsque des preuves sont fournies et peuvent être vérifiées comme suit :</w:t>
      </w:r>
    </w:p>
    <w:p w14:paraId="5A4FF9B1" w14:textId="495D7386" w:rsidR="00154371" w:rsidRPr="00E4197E" w:rsidRDefault="00061B07" w:rsidP="0015437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iCs/>
          <w:sz w:val="22"/>
          <w:szCs w:val="22"/>
          <w:lang w:val="fr-FR"/>
        </w:rPr>
      </w:pPr>
      <w:r>
        <w:rPr>
          <w:rFonts w:ascii="Arial" w:hAnsi="Arial" w:cs="Arial"/>
          <w:iCs/>
          <w:sz w:val="22"/>
          <w:szCs w:val="22"/>
          <w:lang w:val="fr-FR"/>
        </w:rPr>
        <w:t xml:space="preserve">Un </w:t>
      </w:r>
      <w:r w:rsidR="00154371" w:rsidRPr="00E4197E">
        <w:rPr>
          <w:rFonts w:ascii="Arial" w:hAnsi="Arial" w:cs="Arial"/>
          <w:iCs/>
          <w:sz w:val="22"/>
          <w:szCs w:val="22"/>
          <w:lang w:val="fr-FR"/>
        </w:rPr>
        <w:t xml:space="preserve">Bon de livraison identifiable pour chaque travail similaire </w:t>
      </w:r>
      <w:r>
        <w:rPr>
          <w:rFonts w:ascii="Arial" w:hAnsi="Arial" w:cs="Arial"/>
          <w:iCs/>
          <w:sz w:val="22"/>
          <w:szCs w:val="22"/>
          <w:lang w:val="fr-FR"/>
        </w:rPr>
        <w:t>effectué</w:t>
      </w:r>
      <w:r w:rsidR="00154371" w:rsidRPr="00E4197E">
        <w:rPr>
          <w:rFonts w:ascii="Arial" w:hAnsi="Arial" w:cs="Arial"/>
          <w:iCs/>
          <w:sz w:val="22"/>
          <w:szCs w:val="22"/>
          <w:lang w:val="fr-FR"/>
        </w:rPr>
        <w:t> ;</w:t>
      </w:r>
    </w:p>
    <w:p w14:paraId="492AEAB8" w14:textId="61EF37A5" w:rsidR="00154371" w:rsidRPr="00E4197E" w:rsidRDefault="00061B07" w:rsidP="00154371">
      <w:pPr>
        <w:numPr>
          <w:ilvl w:val="0"/>
          <w:numId w:val="13"/>
        </w:numPr>
        <w:jc w:val="both"/>
        <w:rPr>
          <w:rFonts w:ascii="Arial" w:hAnsi="Arial" w:cs="Arial"/>
          <w:iCs/>
          <w:sz w:val="22"/>
          <w:szCs w:val="22"/>
          <w:lang w:val="fr-FR"/>
        </w:rPr>
      </w:pPr>
      <w:r>
        <w:rPr>
          <w:rFonts w:ascii="Arial" w:hAnsi="Arial" w:cs="Arial"/>
          <w:iCs/>
          <w:sz w:val="22"/>
          <w:szCs w:val="22"/>
          <w:lang w:val="fr-FR"/>
        </w:rPr>
        <w:t>Un</w:t>
      </w:r>
      <w:r w:rsidR="00154371" w:rsidRPr="00E4197E">
        <w:rPr>
          <w:rFonts w:ascii="Arial" w:hAnsi="Arial" w:cs="Arial"/>
          <w:iCs/>
          <w:sz w:val="22"/>
          <w:szCs w:val="22"/>
          <w:lang w:val="fr-FR"/>
        </w:rPr>
        <w:t xml:space="preserve"> Certificat d'</w:t>
      </w:r>
      <w:r>
        <w:rPr>
          <w:rFonts w:ascii="Arial" w:hAnsi="Arial" w:cs="Arial"/>
          <w:iCs/>
          <w:sz w:val="22"/>
          <w:szCs w:val="22"/>
          <w:lang w:val="fr-FR"/>
        </w:rPr>
        <w:t>a</w:t>
      </w:r>
      <w:r w:rsidR="00154371" w:rsidRPr="00E4197E">
        <w:rPr>
          <w:rFonts w:ascii="Arial" w:hAnsi="Arial" w:cs="Arial"/>
          <w:iCs/>
          <w:sz w:val="22"/>
          <w:szCs w:val="22"/>
          <w:lang w:val="fr-FR"/>
        </w:rPr>
        <w:t xml:space="preserve">chèvement des </w:t>
      </w:r>
      <w:r>
        <w:rPr>
          <w:rFonts w:ascii="Arial" w:hAnsi="Arial" w:cs="Arial"/>
          <w:iCs/>
          <w:sz w:val="22"/>
          <w:szCs w:val="22"/>
          <w:lang w:val="fr-FR"/>
        </w:rPr>
        <w:t>t</w:t>
      </w:r>
      <w:r w:rsidR="00154371" w:rsidRPr="00E4197E">
        <w:rPr>
          <w:rFonts w:ascii="Arial" w:hAnsi="Arial" w:cs="Arial"/>
          <w:iCs/>
          <w:sz w:val="22"/>
          <w:szCs w:val="22"/>
          <w:lang w:val="fr-FR"/>
        </w:rPr>
        <w:t>ravaux pour chaque contrat similaire exécuté, délivré par le client pour ledit contrat ;</w:t>
      </w:r>
    </w:p>
    <w:p w14:paraId="0E7B7282" w14:textId="77777777" w:rsidR="00154371" w:rsidRPr="00E4197E" w:rsidRDefault="00154371" w:rsidP="00154371">
      <w:pPr>
        <w:ind w:left="1440"/>
        <w:jc w:val="both"/>
        <w:rPr>
          <w:rFonts w:ascii="Arial" w:hAnsi="Arial" w:cs="Arial"/>
          <w:iCs/>
          <w:sz w:val="12"/>
          <w:szCs w:val="12"/>
          <w:lang w:val="fr-FR"/>
        </w:rPr>
      </w:pPr>
    </w:p>
    <w:p w14:paraId="30E49AA7" w14:textId="31369D65" w:rsidR="00154371" w:rsidRPr="00E4197E" w:rsidRDefault="00154371" w:rsidP="00154371">
      <w:pPr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L'adresse du Client sera également fournie à des fins de vérification.</w:t>
      </w:r>
    </w:p>
    <w:p w14:paraId="4D0DBFB3" w14:textId="77777777" w:rsidR="00154371" w:rsidRPr="00E4197E" w:rsidRDefault="00154371" w:rsidP="00154371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7E53EB71" w14:textId="41D53AD2" w:rsidR="001C353B" w:rsidRPr="00E4197E" w:rsidRDefault="00154371" w:rsidP="00154371">
      <w:pPr>
        <w:jc w:val="both"/>
        <w:rPr>
          <w:rFonts w:ascii="Arial" w:hAnsi="Arial" w:cs="Arial"/>
          <w:i/>
          <w:iCs/>
          <w:lang w:val="fr-FR"/>
        </w:rPr>
      </w:pPr>
      <w:r w:rsidRPr="00E4197E">
        <w:rPr>
          <w:rFonts w:ascii="Arial" w:hAnsi="Arial" w:cs="Arial"/>
          <w:b/>
          <w:sz w:val="22"/>
          <w:szCs w:val="22"/>
          <w:lang w:val="fr-FR"/>
        </w:rPr>
        <w:t xml:space="preserve">NB : La non-présentation du Bon de </w:t>
      </w:r>
      <w:r w:rsidR="00061B07">
        <w:rPr>
          <w:rFonts w:ascii="Arial" w:hAnsi="Arial" w:cs="Arial"/>
          <w:b/>
          <w:sz w:val="22"/>
          <w:szCs w:val="22"/>
          <w:lang w:val="fr-FR"/>
        </w:rPr>
        <w:t>l</w:t>
      </w:r>
      <w:r w:rsidRPr="00E4197E">
        <w:rPr>
          <w:rFonts w:ascii="Arial" w:hAnsi="Arial" w:cs="Arial"/>
          <w:b/>
          <w:sz w:val="22"/>
          <w:szCs w:val="22"/>
          <w:lang w:val="fr-FR"/>
        </w:rPr>
        <w:t xml:space="preserve">ivraison </w:t>
      </w:r>
      <w:r w:rsidR="00F65ABC">
        <w:rPr>
          <w:rFonts w:ascii="Arial" w:hAnsi="Arial" w:cs="Arial"/>
          <w:b/>
          <w:sz w:val="22"/>
          <w:szCs w:val="22"/>
          <w:lang w:val="fr-FR"/>
        </w:rPr>
        <w:t>i</w:t>
      </w:r>
      <w:r w:rsidRPr="00E4197E">
        <w:rPr>
          <w:rFonts w:ascii="Arial" w:hAnsi="Arial" w:cs="Arial"/>
          <w:b/>
          <w:sz w:val="22"/>
          <w:szCs w:val="22"/>
          <w:lang w:val="fr-FR"/>
        </w:rPr>
        <w:t>dentifiable et du Certificat d</w:t>
      </w:r>
      <w:r w:rsidR="00F65ABC">
        <w:rPr>
          <w:rFonts w:ascii="Arial" w:hAnsi="Arial" w:cs="Arial"/>
          <w:b/>
          <w:sz w:val="22"/>
          <w:szCs w:val="22"/>
          <w:lang w:val="fr-FR"/>
        </w:rPr>
        <w:t xml:space="preserve">’achèvement </w:t>
      </w:r>
      <w:r w:rsidRPr="00E4197E">
        <w:rPr>
          <w:rFonts w:ascii="Arial" w:hAnsi="Arial" w:cs="Arial"/>
          <w:b/>
          <w:sz w:val="22"/>
          <w:szCs w:val="22"/>
          <w:lang w:val="fr-FR"/>
        </w:rPr>
        <w:t xml:space="preserve">des </w:t>
      </w:r>
      <w:r w:rsidR="00F65ABC">
        <w:rPr>
          <w:rFonts w:ascii="Arial" w:hAnsi="Arial" w:cs="Arial"/>
          <w:b/>
          <w:sz w:val="22"/>
          <w:szCs w:val="22"/>
          <w:lang w:val="fr-FR"/>
        </w:rPr>
        <w:t>t</w:t>
      </w:r>
      <w:r w:rsidRPr="00E4197E">
        <w:rPr>
          <w:rFonts w:ascii="Arial" w:hAnsi="Arial" w:cs="Arial"/>
          <w:b/>
          <w:sz w:val="22"/>
          <w:szCs w:val="22"/>
          <w:lang w:val="fr-FR"/>
        </w:rPr>
        <w:t>ravaux, entraînera le rejet de ladite expérience.</w:t>
      </w:r>
    </w:p>
    <w:p w14:paraId="5CF30677" w14:textId="77777777" w:rsidR="001C353B" w:rsidRPr="00E4197E" w:rsidRDefault="001C353B">
      <w:pPr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6749A0B9" w14:textId="77777777" w:rsidR="001C353B" w:rsidRPr="00E4197E" w:rsidRDefault="001C353B">
      <w:pPr>
        <w:rPr>
          <w:rFonts w:ascii="Arial" w:hAnsi="Arial" w:cs="Arial"/>
          <w:b/>
          <w:bCs/>
          <w:sz w:val="22"/>
          <w:szCs w:val="22"/>
          <w:u w:val="single"/>
          <w:lang w:val="fr-FR"/>
        </w:rPr>
      </w:pPr>
    </w:p>
    <w:p w14:paraId="35D78AFA" w14:textId="64BE32E4" w:rsidR="001C353B" w:rsidRPr="00E4197E" w:rsidRDefault="0078562C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fr-FR"/>
        </w:rPr>
      </w:pPr>
      <w:r w:rsidRPr="00E4197E">
        <w:rPr>
          <w:rFonts w:ascii="Arial" w:hAnsi="Arial" w:cs="Arial"/>
          <w:b/>
          <w:bCs/>
          <w:sz w:val="22"/>
          <w:szCs w:val="22"/>
          <w:u w:val="single"/>
          <w:lang w:val="fr-FR"/>
        </w:rPr>
        <w:t xml:space="preserve">Les travaux similaires exécutés par </w:t>
      </w:r>
      <w:r w:rsidRPr="00E4197E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>[</w:t>
      </w:r>
      <w:r w:rsidR="00C71EE3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>i</w:t>
      </w:r>
      <w:r w:rsidRPr="00E4197E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>nsérer le nom de l</w:t>
      </w:r>
      <w:r w:rsidR="00C71EE3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>a société</w:t>
      </w:r>
      <w:r w:rsidRPr="00E4197E">
        <w:rPr>
          <w:rFonts w:ascii="Arial" w:hAnsi="Arial" w:cs="Arial"/>
          <w:b/>
          <w:bCs/>
          <w:i/>
          <w:sz w:val="22"/>
          <w:szCs w:val="22"/>
          <w:u w:val="single"/>
          <w:lang w:val="fr-FR"/>
        </w:rPr>
        <w:t xml:space="preserve">] </w:t>
      </w:r>
      <w:r w:rsidRPr="00E4197E">
        <w:rPr>
          <w:rFonts w:ascii="Arial" w:hAnsi="Arial" w:cs="Arial"/>
          <w:sz w:val="22"/>
          <w:szCs w:val="22"/>
          <w:lang w:val="fr-FR"/>
        </w:rPr>
        <w:t xml:space="preserve">sont </w:t>
      </w:r>
      <w:r w:rsidR="00C71EE3">
        <w:rPr>
          <w:rFonts w:ascii="Arial" w:hAnsi="Arial" w:cs="Arial"/>
          <w:sz w:val="22"/>
          <w:szCs w:val="22"/>
          <w:lang w:val="fr-FR"/>
        </w:rPr>
        <w:t xml:space="preserve">présentés en </w:t>
      </w:r>
      <w:r w:rsidRPr="00E4197E">
        <w:rPr>
          <w:rFonts w:ascii="Arial" w:hAnsi="Arial" w:cs="Arial"/>
          <w:sz w:val="22"/>
          <w:szCs w:val="22"/>
          <w:lang w:val="fr-FR"/>
        </w:rPr>
        <w:t>détails dans le tableau 10 ci-dessous :</w:t>
      </w:r>
    </w:p>
    <w:p w14:paraId="12C6B35F" w14:textId="538783BB" w:rsidR="00C205A1" w:rsidRPr="00E4197E" w:rsidRDefault="00C71EE3">
      <w:pPr>
        <w:spacing w:line="276" w:lineRule="auto"/>
        <w:jc w:val="both"/>
        <w:rPr>
          <w:rFonts w:ascii="Arial" w:hAnsi="Arial" w:cs="Arial"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>Tableau 10</w:t>
      </w:r>
      <w:r w:rsidR="00027A76" w:rsidRPr="00E4197E">
        <w:rPr>
          <w:rFonts w:ascii="Arial" w:hAnsi="Arial" w:cs="Arial"/>
          <w:sz w:val="22"/>
          <w:szCs w:val="22"/>
          <w:lang w:val="fr-FR"/>
        </w:rPr>
        <w:t xml:space="preserve"> : </w:t>
      </w:r>
      <w:r w:rsidR="00027A76" w:rsidRPr="00E4197E">
        <w:rPr>
          <w:rFonts w:ascii="Arial" w:hAnsi="Arial" w:cs="Arial"/>
          <w:lang w:val="fr-FR"/>
        </w:rPr>
        <w:t>travaux similaires exécutés</w:t>
      </w:r>
    </w:p>
    <w:tbl>
      <w:tblPr>
        <w:tblStyle w:val="TableGrid3"/>
        <w:tblW w:w="10485" w:type="dxa"/>
        <w:jc w:val="center"/>
        <w:tblLook w:val="04A0" w:firstRow="1" w:lastRow="0" w:firstColumn="1" w:lastColumn="0" w:noHBand="0" w:noVBand="1"/>
      </w:tblPr>
      <w:tblGrid>
        <w:gridCol w:w="490"/>
        <w:gridCol w:w="2057"/>
        <w:gridCol w:w="1701"/>
        <w:gridCol w:w="1525"/>
        <w:gridCol w:w="2019"/>
        <w:gridCol w:w="2693"/>
      </w:tblGrid>
      <w:tr w:rsidR="00C205A1" w:rsidRPr="00E4197E" w14:paraId="731B9E0F" w14:textId="77777777" w:rsidTr="0081230F">
        <w:trPr>
          <w:trHeight w:val="373"/>
          <w:jc w:val="center"/>
        </w:trPr>
        <w:tc>
          <w:tcPr>
            <w:tcW w:w="490" w:type="dxa"/>
            <w:shd w:val="clear" w:color="auto" w:fill="C6D9F1" w:themeFill="text2" w:themeFillTint="33"/>
            <w:vAlign w:val="center"/>
          </w:tcPr>
          <w:p w14:paraId="6BDBF6C3" w14:textId="77777777" w:rsidR="00C205A1" w:rsidRPr="00E4197E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S/n</w:t>
            </w:r>
          </w:p>
        </w:tc>
        <w:tc>
          <w:tcPr>
            <w:tcW w:w="2057" w:type="dxa"/>
            <w:shd w:val="clear" w:color="auto" w:fill="C6D9F1" w:themeFill="text2" w:themeFillTint="33"/>
            <w:vAlign w:val="center"/>
          </w:tcPr>
          <w:p w14:paraId="709679F8" w14:textId="63EB4FDA" w:rsidR="00C205A1" w:rsidRPr="00E4197E" w:rsidRDefault="00F65ABC" w:rsidP="00F65A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 xml:space="preserve">Travaux similaires exécutés </w:t>
            </w:r>
          </w:p>
        </w:tc>
        <w:tc>
          <w:tcPr>
            <w:tcW w:w="1701" w:type="dxa"/>
            <w:shd w:val="clear" w:color="auto" w:fill="C6D9F1" w:themeFill="text2" w:themeFillTint="33"/>
            <w:vAlign w:val="center"/>
          </w:tcPr>
          <w:p w14:paraId="57D204EC" w14:textId="78A998D0" w:rsidR="00C205A1" w:rsidRPr="00E4197E" w:rsidRDefault="00F65A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Monta</w:t>
            </w:r>
            <w:r w:rsidR="00027A76"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nts</w:t>
            </w:r>
          </w:p>
        </w:tc>
        <w:tc>
          <w:tcPr>
            <w:tcW w:w="1525" w:type="dxa"/>
            <w:shd w:val="clear" w:color="auto" w:fill="C6D9F1" w:themeFill="text2" w:themeFillTint="33"/>
            <w:vAlign w:val="center"/>
          </w:tcPr>
          <w:p w14:paraId="2F13A5E1" w14:textId="63875618" w:rsidR="00C205A1" w:rsidRPr="00E4197E" w:rsidRDefault="00F65A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Année</w:t>
            </w:r>
            <w:r w:rsidR="00027A76"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s</w:t>
            </w:r>
          </w:p>
        </w:tc>
        <w:tc>
          <w:tcPr>
            <w:tcW w:w="2019" w:type="dxa"/>
            <w:shd w:val="clear" w:color="auto" w:fill="C6D9F1" w:themeFill="text2" w:themeFillTint="33"/>
            <w:vAlign w:val="center"/>
          </w:tcPr>
          <w:p w14:paraId="1FCF81E8" w14:textId="77777777" w:rsidR="00C205A1" w:rsidRPr="00E4197E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Clients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14:paraId="76B75A99" w14:textId="77777777" w:rsidR="00C205A1" w:rsidRPr="00E4197E" w:rsidRDefault="00027A76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highlight w:val="yellow"/>
                <w:lang w:val="fr-FR"/>
              </w:rPr>
            </w:pPr>
            <w:r w:rsidRPr="00E4197E"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  <w:t>Observations</w:t>
            </w:r>
          </w:p>
        </w:tc>
      </w:tr>
      <w:tr w:rsidR="00F65ABC" w:rsidRPr="00E4197E" w14:paraId="01666637" w14:textId="77777777" w:rsidTr="00F3611E">
        <w:trPr>
          <w:trHeight w:val="1430"/>
          <w:jc w:val="center"/>
        </w:trPr>
        <w:tc>
          <w:tcPr>
            <w:tcW w:w="490" w:type="dxa"/>
            <w:vAlign w:val="center"/>
          </w:tcPr>
          <w:p w14:paraId="058B96AB" w14:textId="77777777" w:rsidR="00F65ABC" w:rsidRPr="00E4197E" w:rsidRDefault="00F65ABC" w:rsidP="00F65AB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1</w:t>
            </w:r>
          </w:p>
        </w:tc>
        <w:tc>
          <w:tcPr>
            <w:tcW w:w="2057" w:type="dxa"/>
            <w:vAlign w:val="center"/>
          </w:tcPr>
          <w:p w14:paraId="571FE347" w14:textId="77777777" w:rsidR="00F65ABC" w:rsidRPr="00E4197E" w:rsidRDefault="00F65ABC" w:rsidP="00F65AB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</w:p>
          <w:p w14:paraId="429EB133" w14:textId="5A6F6E05" w:rsidR="00F65ABC" w:rsidRPr="00E4197E" w:rsidRDefault="00F65ABC" w:rsidP="00F65ABC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Travail similaire</w:t>
            </w: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1</w:t>
            </w:r>
          </w:p>
        </w:tc>
        <w:tc>
          <w:tcPr>
            <w:tcW w:w="1701" w:type="dxa"/>
          </w:tcPr>
          <w:p w14:paraId="21AD1D2C" w14:textId="09D4232F" w:rsidR="00F65ABC" w:rsidRPr="00E4197E" w:rsidRDefault="00F65ABC" w:rsidP="00F65ABC">
            <w:pPr>
              <w:jc w:val="center"/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</w:pPr>
            <w:r w:rsidRPr="006E15D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525" w:type="dxa"/>
            <w:vAlign w:val="center"/>
          </w:tcPr>
          <w:p w14:paraId="5F477375" w14:textId="03BC208D" w:rsidR="00F65ABC" w:rsidRPr="00E4197E" w:rsidRDefault="00F65ABC" w:rsidP="00F65ABC">
            <w:pPr>
              <w:jc w:val="center"/>
              <w:rPr>
                <w:rFonts w:ascii="Arial Narrow" w:hAnsi="Arial Narrow" w:cs="Arial"/>
                <w:b/>
                <w:sz w:val="20"/>
                <w:szCs w:val="20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</w:t>
            </w:r>
            <w: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s années</w:t>
            </w: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]</w:t>
            </w:r>
          </w:p>
        </w:tc>
        <w:tc>
          <w:tcPr>
            <w:tcW w:w="2019" w:type="dxa"/>
            <w:vAlign w:val="center"/>
          </w:tcPr>
          <w:p w14:paraId="532544D8" w14:textId="10D58D1B" w:rsidR="00F65ABC" w:rsidRPr="00E4197E" w:rsidRDefault="00F65ABC" w:rsidP="00F65ABC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[Ins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érer le nom du </w:t>
            </w:r>
            <w:r w:rsidRPr="00E4197E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client]</w:t>
            </w:r>
          </w:p>
        </w:tc>
        <w:tc>
          <w:tcPr>
            <w:tcW w:w="2693" w:type="dxa"/>
            <w:vAlign w:val="center"/>
          </w:tcPr>
          <w:p w14:paraId="2A93C12B" w14:textId="2F0D1F40" w:rsidR="00F65ABC" w:rsidRPr="00E4197E" w:rsidRDefault="00F65ABC" w:rsidP="00F65ABC">
            <w:pPr>
              <w:jc w:val="center"/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[</w:t>
            </w:r>
            <w:r w:rsidR="00C71EE3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O</w:t>
            </w:r>
            <w:r w:rsidRPr="00E4197E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bservations]</w:t>
            </w:r>
          </w:p>
        </w:tc>
      </w:tr>
      <w:tr w:rsidR="00C71EE3" w:rsidRPr="00E4197E" w14:paraId="3CD71563" w14:textId="77777777" w:rsidTr="00F3611E">
        <w:trPr>
          <w:trHeight w:val="1430"/>
          <w:jc w:val="center"/>
        </w:trPr>
        <w:tc>
          <w:tcPr>
            <w:tcW w:w="490" w:type="dxa"/>
            <w:vAlign w:val="center"/>
          </w:tcPr>
          <w:p w14:paraId="506C0C6B" w14:textId="77777777" w:rsidR="00C71EE3" w:rsidRPr="00E4197E" w:rsidRDefault="00C71EE3" w:rsidP="00C71E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>2</w:t>
            </w:r>
          </w:p>
        </w:tc>
        <w:tc>
          <w:tcPr>
            <w:tcW w:w="2057" w:type="dxa"/>
            <w:vAlign w:val="center"/>
          </w:tcPr>
          <w:p w14:paraId="5C2546CD" w14:textId="012A3C81" w:rsidR="00C71EE3" w:rsidRPr="00E4197E" w:rsidRDefault="00C71EE3" w:rsidP="00C71EE3">
            <w:pPr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>
              <w:rPr>
                <w:rFonts w:ascii="Arial Narrow" w:hAnsi="Arial Narrow" w:cs="Arial"/>
                <w:sz w:val="20"/>
                <w:szCs w:val="20"/>
                <w:lang w:val="fr-FR"/>
              </w:rPr>
              <w:t>Travail similaire</w:t>
            </w:r>
            <w:r w:rsidRPr="00E4197E">
              <w:rPr>
                <w:rFonts w:ascii="Arial Narrow" w:hAnsi="Arial Narrow" w:cs="Arial"/>
                <w:sz w:val="20"/>
                <w:szCs w:val="20"/>
                <w:lang w:val="fr-FR"/>
              </w:rPr>
              <w:t xml:space="preserve"> 2</w:t>
            </w:r>
          </w:p>
        </w:tc>
        <w:tc>
          <w:tcPr>
            <w:tcW w:w="1701" w:type="dxa"/>
          </w:tcPr>
          <w:p w14:paraId="1D1A1B4A" w14:textId="4FBACCFC" w:rsidR="00C71EE3" w:rsidRPr="00E4197E" w:rsidRDefault="00C71EE3" w:rsidP="00C71E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6E15D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 montant]</w:t>
            </w:r>
          </w:p>
        </w:tc>
        <w:tc>
          <w:tcPr>
            <w:tcW w:w="1525" w:type="dxa"/>
            <w:vAlign w:val="center"/>
          </w:tcPr>
          <w:p w14:paraId="0D95A02E" w14:textId="77BEC6D6" w:rsidR="00C71EE3" w:rsidRPr="00E4197E" w:rsidRDefault="00C71EE3" w:rsidP="00C71E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[Insérer le</w:t>
            </w:r>
            <w:r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s années</w:t>
            </w:r>
            <w:r w:rsidRPr="00AC479B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]</w:t>
            </w:r>
          </w:p>
        </w:tc>
        <w:tc>
          <w:tcPr>
            <w:tcW w:w="2019" w:type="dxa"/>
            <w:vAlign w:val="center"/>
          </w:tcPr>
          <w:p w14:paraId="402EC453" w14:textId="18AE4A29" w:rsidR="00C71EE3" w:rsidRPr="00E4197E" w:rsidRDefault="00C71EE3" w:rsidP="00C71EE3">
            <w:pPr>
              <w:jc w:val="center"/>
              <w:rPr>
                <w:rFonts w:ascii="Arial Narrow" w:hAnsi="Arial Narrow" w:cs="Arial"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[Ins</w:t>
            </w:r>
            <w:r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 xml:space="preserve">érer le nom du </w:t>
            </w:r>
            <w:r w:rsidRPr="00E4197E">
              <w:rPr>
                <w:rFonts w:ascii="Arial Narrow" w:hAnsi="Arial Narrow" w:cs="Arial"/>
                <w:b/>
                <w:i/>
                <w:sz w:val="20"/>
                <w:szCs w:val="20"/>
                <w:lang w:val="fr-FR"/>
              </w:rPr>
              <w:t>client]</w:t>
            </w:r>
          </w:p>
        </w:tc>
        <w:tc>
          <w:tcPr>
            <w:tcW w:w="2693" w:type="dxa"/>
            <w:vAlign w:val="center"/>
          </w:tcPr>
          <w:p w14:paraId="5CDD9CD9" w14:textId="2F3FB687" w:rsidR="00C71EE3" w:rsidRPr="00E4197E" w:rsidRDefault="00C71EE3" w:rsidP="00C71EE3">
            <w:pPr>
              <w:ind w:left="-45"/>
              <w:jc w:val="center"/>
              <w:rPr>
                <w:rFonts w:ascii="Arial Narrow" w:hAnsi="Arial Narrow" w:cs="Arial"/>
                <w:i/>
                <w:sz w:val="20"/>
                <w:szCs w:val="20"/>
                <w:lang w:val="fr-FR"/>
              </w:rPr>
            </w:pPr>
            <w:r w:rsidRPr="00E4197E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[</w:t>
            </w:r>
            <w:r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O</w:t>
            </w:r>
            <w:r w:rsidRPr="00E4197E">
              <w:rPr>
                <w:rFonts w:ascii="Arial Narrow" w:hAnsi="Arial Narrow" w:cs="Arial"/>
                <w:b/>
                <w:bCs/>
                <w:i/>
                <w:sz w:val="20"/>
                <w:szCs w:val="20"/>
                <w:lang w:val="fr-FR"/>
              </w:rPr>
              <w:t>bservations]</w:t>
            </w:r>
          </w:p>
        </w:tc>
      </w:tr>
    </w:tbl>
    <w:p w14:paraId="79E4A154" w14:textId="11E833C6" w:rsidR="007721BF" w:rsidRPr="00E4197E" w:rsidRDefault="0078562C">
      <w:pPr>
        <w:jc w:val="both"/>
        <w:rPr>
          <w:rFonts w:ascii="Arial" w:hAnsi="Arial" w:cs="Arial"/>
          <w:i/>
          <w:sz w:val="22"/>
          <w:szCs w:val="22"/>
          <w:lang w:val="fr-FR"/>
        </w:rPr>
      </w:pPr>
      <w:r w:rsidRPr="00E4197E">
        <w:rPr>
          <w:rFonts w:ascii="Arial" w:hAnsi="Arial" w:cs="Arial"/>
          <w:i/>
          <w:sz w:val="22"/>
          <w:szCs w:val="22"/>
          <w:lang w:val="fr-FR"/>
        </w:rPr>
        <w:t xml:space="preserve">(Voir </w:t>
      </w:r>
      <w:r w:rsidR="00C71EE3" w:rsidRPr="00E4197E">
        <w:rPr>
          <w:rFonts w:ascii="Arial" w:hAnsi="Arial" w:cs="Arial"/>
          <w:i/>
          <w:sz w:val="22"/>
          <w:szCs w:val="22"/>
          <w:lang w:val="fr-FR"/>
        </w:rPr>
        <w:t>en annexe 3</w:t>
      </w:r>
      <w:r w:rsidR="00C71EE3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Pr="00E4197E">
        <w:rPr>
          <w:rFonts w:ascii="Arial" w:hAnsi="Arial" w:cs="Arial"/>
          <w:i/>
          <w:sz w:val="22"/>
          <w:szCs w:val="22"/>
          <w:lang w:val="fr-FR"/>
        </w:rPr>
        <w:t>l</w:t>
      </w:r>
      <w:r w:rsidR="00C71EE3">
        <w:rPr>
          <w:rFonts w:ascii="Arial" w:hAnsi="Arial" w:cs="Arial"/>
          <w:i/>
          <w:sz w:val="22"/>
          <w:szCs w:val="22"/>
          <w:lang w:val="fr-FR"/>
        </w:rPr>
        <w:t>es</w:t>
      </w:r>
      <w:r w:rsidRPr="00E4197E">
        <w:rPr>
          <w:rFonts w:ascii="Arial" w:hAnsi="Arial" w:cs="Arial"/>
          <w:i/>
          <w:sz w:val="22"/>
          <w:szCs w:val="22"/>
          <w:lang w:val="fr-FR"/>
        </w:rPr>
        <w:t xml:space="preserve"> document</w:t>
      </w:r>
      <w:r w:rsidR="00C71EE3">
        <w:rPr>
          <w:rFonts w:ascii="Arial" w:hAnsi="Arial" w:cs="Arial"/>
          <w:i/>
          <w:sz w:val="22"/>
          <w:szCs w:val="22"/>
          <w:lang w:val="fr-FR"/>
        </w:rPr>
        <w:t>s</w:t>
      </w:r>
      <w:r w:rsidRPr="00E4197E">
        <w:rPr>
          <w:rFonts w:ascii="Arial" w:hAnsi="Arial" w:cs="Arial"/>
          <w:i/>
          <w:sz w:val="22"/>
          <w:szCs w:val="22"/>
          <w:lang w:val="fr-FR"/>
        </w:rPr>
        <w:t xml:space="preserve"> de [insérer le nom de l</w:t>
      </w:r>
      <w:r w:rsidR="00C71EE3">
        <w:rPr>
          <w:rFonts w:ascii="Arial" w:hAnsi="Arial" w:cs="Arial"/>
          <w:i/>
          <w:sz w:val="22"/>
          <w:szCs w:val="22"/>
          <w:lang w:val="fr-FR"/>
        </w:rPr>
        <w:t>a société</w:t>
      </w:r>
      <w:r w:rsidRPr="00E4197E">
        <w:rPr>
          <w:rFonts w:ascii="Arial" w:hAnsi="Arial" w:cs="Arial"/>
          <w:i/>
          <w:sz w:val="22"/>
          <w:szCs w:val="22"/>
          <w:lang w:val="fr-FR"/>
        </w:rPr>
        <w:t>]</w:t>
      </w:r>
      <w:r w:rsidR="00C71EE3" w:rsidRPr="00C71EE3">
        <w:rPr>
          <w:rFonts w:ascii="Arial" w:hAnsi="Arial" w:cs="Arial"/>
          <w:i/>
          <w:sz w:val="22"/>
          <w:szCs w:val="22"/>
          <w:lang w:val="fr-FR"/>
        </w:rPr>
        <w:t xml:space="preserve"> </w:t>
      </w:r>
      <w:r w:rsidR="00C71EE3" w:rsidRPr="00E4197E">
        <w:rPr>
          <w:rFonts w:ascii="Arial" w:hAnsi="Arial" w:cs="Arial"/>
          <w:i/>
          <w:sz w:val="22"/>
          <w:szCs w:val="22"/>
          <w:lang w:val="fr-FR"/>
        </w:rPr>
        <w:t>ci-joint</w:t>
      </w:r>
      <w:r w:rsidR="00C71EE3">
        <w:rPr>
          <w:rFonts w:ascii="Arial" w:hAnsi="Arial" w:cs="Arial"/>
          <w:i/>
          <w:sz w:val="22"/>
          <w:szCs w:val="22"/>
          <w:lang w:val="fr-FR"/>
        </w:rPr>
        <w:t>s</w:t>
      </w:r>
      <w:r w:rsidR="00C71EE3" w:rsidRPr="00E4197E">
        <w:rPr>
          <w:rFonts w:ascii="Arial" w:hAnsi="Arial" w:cs="Arial"/>
          <w:i/>
          <w:sz w:val="22"/>
          <w:szCs w:val="22"/>
          <w:lang w:val="fr-FR"/>
        </w:rPr>
        <w:t>)</w:t>
      </w:r>
    </w:p>
    <w:p w14:paraId="5EACC4DD" w14:textId="77777777" w:rsidR="007721BF" w:rsidRPr="00E4197E" w:rsidRDefault="007721BF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05101E90" w14:textId="77777777" w:rsidR="0098696D" w:rsidRDefault="0098696D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778DF3A0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7B9AE4CD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6F4B306A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40781579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784BEC3E" w14:textId="77777777" w:rsidR="00A56766" w:rsidRPr="00E4197E" w:rsidRDefault="00A56766">
      <w:pPr>
        <w:jc w:val="both"/>
        <w:rPr>
          <w:rFonts w:ascii="Arial" w:hAnsi="Arial" w:cs="Arial"/>
          <w:b/>
          <w:sz w:val="22"/>
          <w:szCs w:val="22"/>
          <w:lang w:val="fr-FR"/>
        </w:rPr>
      </w:pPr>
    </w:p>
    <w:p w14:paraId="6EEFF078" w14:textId="5EC6EEC4" w:rsidR="00C205A1" w:rsidRPr="00E4197E" w:rsidRDefault="001A0CE9">
      <w:pPr>
        <w:jc w:val="both"/>
        <w:rPr>
          <w:rFonts w:ascii="Arial" w:hAnsi="Arial" w:cs="Arial"/>
          <w:b/>
          <w:i/>
          <w:sz w:val="22"/>
          <w:szCs w:val="22"/>
          <w:lang w:val="fr-FR"/>
        </w:rPr>
      </w:pPr>
      <w:r>
        <w:rPr>
          <w:rFonts w:ascii="Arial" w:hAnsi="Arial" w:cs="Arial"/>
          <w:b/>
          <w:sz w:val="22"/>
          <w:szCs w:val="22"/>
          <w:lang w:val="fr-FR"/>
        </w:rPr>
        <w:t xml:space="preserve">Tableau 11 : </w:t>
      </w:r>
      <w:r>
        <w:rPr>
          <w:rFonts w:ascii="Arial" w:hAnsi="Arial" w:cs="Arial"/>
          <w:bCs/>
          <w:sz w:val="22"/>
          <w:szCs w:val="22"/>
          <w:lang w:val="fr-FR"/>
        </w:rPr>
        <w:t xml:space="preserve">Résumé des qualifications de </w:t>
      </w:r>
      <w:r w:rsidR="00027A76" w:rsidRPr="00E4197E">
        <w:rPr>
          <w:rFonts w:ascii="Arial" w:hAnsi="Arial" w:cs="Arial"/>
          <w:b/>
          <w:sz w:val="22"/>
          <w:szCs w:val="22"/>
          <w:lang w:val="fr-FR"/>
        </w:rPr>
        <w:t xml:space="preserve">[Insérer </w:t>
      </w:r>
      <w:r>
        <w:rPr>
          <w:rFonts w:ascii="Arial" w:hAnsi="Arial" w:cs="Arial"/>
          <w:b/>
          <w:sz w:val="22"/>
          <w:szCs w:val="22"/>
          <w:lang w:val="fr-FR"/>
        </w:rPr>
        <w:t>le nom de la société</w:t>
      </w:r>
      <w:r w:rsidR="00027A76" w:rsidRPr="00E4197E">
        <w:rPr>
          <w:rFonts w:ascii="Arial" w:hAnsi="Arial" w:cs="Arial"/>
          <w:b/>
          <w:sz w:val="22"/>
          <w:szCs w:val="22"/>
          <w:lang w:val="fr-FR"/>
        </w:rPr>
        <w:t>]</w:t>
      </w:r>
    </w:p>
    <w:p w14:paraId="4BDDF054" w14:textId="2C9B7EC1" w:rsidR="00C205A1" w:rsidRDefault="00C205A1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</w:p>
    <w:tbl>
      <w:tblPr>
        <w:tblW w:w="10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  <w:gridCol w:w="2170"/>
      </w:tblGrid>
      <w:tr w:rsidR="00D57007" w:rsidRPr="00A56766" w14:paraId="2B8913FE" w14:textId="77777777" w:rsidTr="0023518B">
        <w:trPr>
          <w:trHeight w:val="380"/>
          <w:jc w:val="center"/>
        </w:trPr>
        <w:tc>
          <w:tcPr>
            <w:tcW w:w="2547" w:type="dxa"/>
            <w:shd w:val="clear" w:color="auto" w:fill="C6D9F1" w:themeFill="text2" w:themeFillTint="33"/>
            <w:vAlign w:val="center"/>
          </w:tcPr>
          <w:p w14:paraId="7934460D" w14:textId="560AD367" w:rsidR="00D57007" w:rsidRPr="006E6F88" w:rsidRDefault="00D57007" w:rsidP="0023518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Points </w:t>
            </w:r>
          </w:p>
        </w:tc>
        <w:tc>
          <w:tcPr>
            <w:tcW w:w="6237" w:type="dxa"/>
            <w:shd w:val="clear" w:color="auto" w:fill="C6D9F1" w:themeFill="text2" w:themeFillTint="33"/>
            <w:vAlign w:val="center"/>
          </w:tcPr>
          <w:p w14:paraId="65705951" w14:textId="77777777" w:rsidR="00D57007" w:rsidRPr="006E6F88" w:rsidRDefault="00D57007" w:rsidP="0023518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Spécifications de conformité</w:t>
            </w:r>
          </w:p>
        </w:tc>
        <w:tc>
          <w:tcPr>
            <w:tcW w:w="2170" w:type="dxa"/>
            <w:shd w:val="clear" w:color="auto" w:fill="C6D9F1" w:themeFill="text2" w:themeFillTint="33"/>
            <w:vAlign w:val="center"/>
          </w:tcPr>
          <w:p w14:paraId="221F72F0" w14:textId="2DFE4B0E" w:rsidR="00D57007" w:rsidRPr="006E6F88" w:rsidRDefault="00D57007" w:rsidP="0023518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[Insérer le nom de l</w:t>
            </w: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a société</w:t>
            </w:r>
            <w:r w:rsidRPr="006E6F88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]</w:t>
            </w:r>
          </w:p>
        </w:tc>
      </w:tr>
      <w:tr w:rsidR="00D57007" w:rsidRPr="006E6F88" w14:paraId="7127012A" w14:textId="77777777" w:rsidTr="0023518B">
        <w:trPr>
          <w:trHeight w:val="440"/>
          <w:jc w:val="center"/>
        </w:trPr>
        <w:tc>
          <w:tcPr>
            <w:tcW w:w="2547" w:type="dxa"/>
            <w:shd w:val="clear" w:color="000000" w:fill="D9D9D9"/>
            <w:vAlign w:val="center"/>
          </w:tcPr>
          <w:p w14:paraId="44D0B098" w14:textId="77777777" w:rsidR="00D57007" w:rsidRPr="006E6F88" w:rsidRDefault="00D57007" w:rsidP="0023518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1. Admissibilité</w:t>
            </w:r>
          </w:p>
        </w:tc>
        <w:tc>
          <w:tcPr>
            <w:tcW w:w="6237" w:type="dxa"/>
            <w:shd w:val="clear" w:color="000000" w:fill="D9D9D9"/>
            <w:vAlign w:val="center"/>
          </w:tcPr>
          <w:p w14:paraId="15138F56" w14:textId="77777777" w:rsidR="00D57007" w:rsidRPr="006E6F88" w:rsidRDefault="00D57007" w:rsidP="0023518B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170" w:type="dxa"/>
            <w:shd w:val="clear" w:color="000000" w:fill="D9D9D9"/>
            <w:vAlign w:val="center"/>
          </w:tcPr>
          <w:p w14:paraId="2A6EA119" w14:textId="77777777" w:rsidR="00D57007" w:rsidRPr="006E6F88" w:rsidRDefault="00D57007" w:rsidP="0023518B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 </w:t>
            </w:r>
          </w:p>
        </w:tc>
      </w:tr>
      <w:tr w:rsidR="00D57007" w:rsidRPr="00A56766" w14:paraId="50CC976F" w14:textId="77777777" w:rsidTr="0023518B">
        <w:trPr>
          <w:trHeight w:val="4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064943C" w14:textId="77777777" w:rsidR="00D57007" w:rsidRPr="006E6F88" w:rsidRDefault="00D57007" w:rsidP="0023518B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1.1 Nationalité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2D976B89" w14:textId="3DF7998A" w:rsidR="00D57007" w:rsidRPr="006E6F88" w:rsidRDefault="00D57007" w:rsidP="0023518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[Insérer le nom de l</w:t>
            </w:r>
            <w:r w:rsidR="00C24D0D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a société</w:t>
            </w:r>
            <w:r w:rsidRPr="006E6F88">
              <w:rPr>
                <w:rFonts w:ascii="Arial" w:hAnsi="Arial" w:cs="Arial"/>
                <w:b/>
                <w:bCs/>
                <w:sz w:val="20"/>
                <w:szCs w:val="20"/>
                <w:lang w:val="fr-FR"/>
              </w:rPr>
              <w:t>]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 est originaire de </w:t>
            </w:r>
            <w:r w:rsidRPr="006E6F88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[</w:t>
            </w:r>
            <w:r w:rsidR="00C24D0D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i</w:t>
            </w:r>
            <w:r w:rsidRPr="006E6F88">
              <w:rPr>
                <w:rFonts w:ascii="Arial Narrow" w:hAnsi="Arial Narrow"/>
                <w:b/>
                <w:i/>
                <w:color w:val="000000"/>
                <w:sz w:val="20"/>
                <w:szCs w:val="20"/>
                <w:lang w:val="fr-FR"/>
              </w:rPr>
              <w:t>nsérer le pays].</w:t>
            </w:r>
            <w:r w:rsidRPr="006E6F88"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  <w:t xml:space="preserve"> 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250520EB" w14:textId="7DC3BB0F" w:rsidR="00D57007" w:rsidRPr="006E6F88" w:rsidRDefault="00D57007" w:rsidP="0023518B">
            <w:pPr>
              <w:jc w:val="center"/>
              <w:rPr>
                <w:rFonts w:ascii="Arial Narrow" w:hAnsi="Arial Narrow"/>
                <w:i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 xml:space="preserve">[Insérer 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conformité</w:t>
            </w:r>
            <w:r w:rsidRPr="006E6F88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 xml:space="preserve"> ou non-conform</w:t>
            </w:r>
            <w:r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it</w:t>
            </w:r>
            <w:r w:rsidRPr="006E6F88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é]</w:t>
            </w:r>
          </w:p>
        </w:tc>
      </w:tr>
      <w:tr w:rsidR="00D57007" w:rsidRPr="00A56766" w14:paraId="5C5C4ED9" w14:textId="77777777" w:rsidTr="00EC0409">
        <w:trPr>
          <w:trHeight w:val="44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3DA62C7" w14:textId="77777777" w:rsidR="00D57007" w:rsidRPr="006E6F88" w:rsidRDefault="00D57007" w:rsidP="00D57007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1.2 Conflit d'intérêts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7C0C43E1" w14:textId="54C40FE7" w:rsidR="00D57007" w:rsidRPr="006E6F88" w:rsidRDefault="00D57007" w:rsidP="00D5700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N</w:t>
            </w:r>
            <w:r w:rsidR="00201796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’est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 pas en situation de conflit d'intérêts</w:t>
            </w:r>
            <w:r w:rsidRPr="006E6F88">
              <w:rPr>
                <w:rFonts w:ascii="Arial" w:hAnsi="Arial" w:cs="Arial"/>
                <w:w w:val="90"/>
                <w:sz w:val="20"/>
                <w:szCs w:val="20"/>
                <w:lang w:val="fr-FR" w:eastAsia="fr-FR"/>
              </w:rPr>
              <w:t xml:space="preserve"> conformément à 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l'article 4.2 des RIT </w:t>
            </w:r>
          </w:p>
        </w:tc>
        <w:tc>
          <w:tcPr>
            <w:tcW w:w="2170" w:type="dxa"/>
            <w:shd w:val="clear" w:color="auto" w:fill="auto"/>
          </w:tcPr>
          <w:p w14:paraId="7D951BE6" w14:textId="5AB423C2" w:rsidR="00D57007" w:rsidRPr="006E6F88" w:rsidRDefault="00D57007" w:rsidP="00D5700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CB7736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[Insérer conformité ou non-conformité]</w:t>
            </w:r>
          </w:p>
        </w:tc>
      </w:tr>
      <w:tr w:rsidR="00D57007" w:rsidRPr="00A56766" w14:paraId="60894D22" w14:textId="77777777" w:rsidTr="00EC0409">
        <w:trPr>
          <w:trHeight w:val="583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C49C441" w14:textId="77777777" w:rsidR="00D57007" w:rsidRPr="006E6F88" w:rsidRDefault="00D57007" w:rsidP="00D57007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1.3 Éligibilité au financement de la Commission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14FAE142" w14:textId="17E87E10" w:rsidR="00D57007" w:rsidRPr="006E6F88" w:rsidRDefault="00D57007" w:rsidP="00201796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N</w:t>
            </w:r>
            <w:r w:rsidR="00201796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’est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 pas en situation d'inéligibilité, telle que décrite à la section 4.3 des RIT </w:t>
            </w:r>
          </w:p>
        </w:tc>
        <w:tc>
          <w:tcPr>
            <w:tcW w:w="2170" w:type="dxa"/>
            <w:shd w:val="clear" w:color="auto" w:fill="auto"/>
          </w:tcPr>
          <w:p w14:paraId="77A06D2D" w14:textId="5F7EB780" w:rsidR="00D57007" w:rsidRPr="006E6F88" w:rsidRDefault="00D57007" w:rsidP="00D5700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CB7736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[Insérer conformité ou non-conformité]</w:t>
            </w:r>
          </w:p>
        </w:tc>
      </w:tr>
      <w:tr w:rsidR="00D57007" w:rsidRPr="006E6F88" w14:paraId="181D3A8C" w14:textId="77777777" w:rsidTr="0023518B">
        <w:trPr>
          <w:trHeight w:val="41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0E60FFE0" w14:textId="7EFFAD24" w:rsidR="00D57007" w:rsidRPr="006E6F88" w:rsidRDefault="00D57007" w:rsidP="0023518B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1.4 </w:t>
            </w:r>
            <w:r w:rsidR="00752199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S</w:t>
            </w:r>
            <w:r w:rsidR="00752199" w:rsidRPr="00752199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ociété publique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3A44E4C8" w14:textId="77777777" w:rsidR="00D57007" w:rsidRPr="006E6F88" w:rsidRDefault="00D57007" w:rsidP="0023518B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Conformément à l'article 4.3 des RIT.</w:t>
            </w:r>
          </w:p>
        </w:tc>
        <w:tc>
          <w:tcPr>
            <w:tcW w:w="2170" w:type="dxa"/>
            <w:shd w:val="clear" w:color="auto" w:fill="auto"/>
            <w:vAlign w:val="center"/>
          </w:tcPr>
          <w:p w14:paraId="00098D2C" w14:textId="77777777" w:rsidR="00D57007" w:rsidRPr="006E6F88" w:rsidRDefault="00D57007" w:rsidP="0023518B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 xml:space="preserve">OUI </w:t>
            </w:r>
          </w:p>
          <w:p w14:paraId="09799386" w14:textId="77777777" w:rsidR="00D57007" w:rsidRPr="006E6F88" w:rsidRDefault="00D57007" w:rsidP="002351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Respecté</w:t>
            </w:r>
          </w:p>
        </w:tc>
      </w:tr>
      <w:tr w:rsidR="00D57007" w:rsidRPr="006E6F88" w14:paraId="2FB4276E" w14:textId="77777777" w:rsidTr="0023518B">
        <w:trPr>
          <w:trHeight w:val="274"/>
          <w:jc w:val="center"/>
        </w:trPr>
        <w:tc>
          <w:tcPr>
            <w:tcW w:w="2547" w:type="dxa"/>
            <w:shd w:val="clear" w:color="000000" w:fill="D9D9D9"/>
            <w:vAlign w:val="center"/>
          </w:tcPr>
          <w:p w14:paraId="345BDD34" w14:textId="77777777" w:rsidR="00D57007" w:rsidRPr="006E6F88" w:rsidRDefault="00D57007" w:rsidP="0023518B">
            <w:pPr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  <w:t>2</w:t>
            </w:r>
            <w:r w:rsidRPr="006E6F88">
              <w:rPr>
                <w:rFonts w:ascii="Arial Narrow" w:hAnsi="Arial Narrow"/>
                <w:b/>
                <w:bCs/>
                <w:sz w:val="20"/>
                <w:szCs w:val="20"/>
                <w:lang w:val="fr-FR"/>
              </w:rPr>
              <w:t>. Capacité financière</w:t>
            </w:r>
          </w:p>
        </w:tc>
        <w:tc>
          <w:tcPr>
            <w:tcW w:w="6237" w:type="dxa"/>
            <w:shd w:val="clear" w:color="000000" w:fill="D9D9D9"/>
            <w:vAlign w:val="center"/>
          </w:tcPr>
          <w:p w14:paraId="4341DB17" w14:textId="77777777" w:rsidR="00D57007" w:rsidRPr="006E6F88" w:rsidRDefault="00D57007" w:rsidP="0023518B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 </w:t>
            </w:r>
          </w:p>
        </w:tc>
        <w:tc>
          <w:tcPr>
            <w:tcW w:w="2170" w:type="dxa"/>
            <w:shd w:val="clear" w:color="000000" w:fill="D9D9D9"/>
            <w:vAlign w:val="center"/>
          </w:tcPr>
          <w:p w14:paraId="507EE8C1" w14:textId="77777777" w:rsidR="00D57007" w:rsidRPr="006E6F88" w:rsidRDefault="00D57007" w:rsidP="0023518B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</w:p>
        </w:tc>
      </w:tr>
      <w:tr w:rsidR="00D57007" w:rsidRPr="00A56766" w14:paraId="58F4EC15" w14:textId="77777777" w:rsidTr="00757451">
        <w:trPr>
          <w:trHeight w:val="947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2D596F58" w14:textId="77777777" w:rsidR="00D57007" w:rsidRPr="006E6F88" w:rsidRDefault="00D57007" w:rsidP="00D57007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2.1 Capacité financière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5B114847" w14:textId="6AF1D894" w:rsidR="00D57007" w:rsidRPr="006E6F88" w:rsidRDefault="00D57007" w:rsidP="00D57007">
            <w:pPr>
              <w:jc w:val="both"/>
              <w:rPr>
                <w:rFonts w:ascii="Arial Narrow" w:hAnsi="Arial Narrow"/>
                <w:bCs/>
                <w:i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[Insérer le nom de l</w:t>
            </w:r>
            <w:r w:rsidR="00201796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>a société</w:t>
            </w:r>
            <w:r w:rsidRPr="006E6F88">
              <w:rPr>
                <w:rFonts w:ascii="Arial" w:hAnsi="Arial" w:cs="Arial"/>
                <w:b/>
                <w:bCs/>
                <w:i/>
                <w:sz w:val="20"/>
                <w:szCs w:val="20"/>
                <w:lang w:val="fr-FR"/>
              </w:rPr>
              <w:t xml:space="preserve">] </w:t>
            </w:r>
            <w:r w:rsidRPr="006E6F88">
              <w:rPr>
                <w:rFonts w:ascii="Arial Narrow" w:hAnsi="Arial Narrow"/>
                <w:bCs/>
                <w:iCs/>
                <w:color w:val="000000"/>
                <w:sz w:val="20"/>
                <w:szCs w:val="20"/>
                <w:lang w:val="fr-FR"/>
              </w:rPr>
              <w:t xml:space="preserve">a soumis des états financiers vérifiés certifiés pour l'année </w:t>
            </w:r>
            <w:r w:rsidRPr="006E6F88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[Précisez les années, p. ex....</w:t>
            </w:r>
            <w:bookmarkStart w:id="14" w:name="_Hlk52266247"/>
            <w:r w:rsidRPr="006E6F88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  <w:lang w:val="fr-FR"/>
              </w:rPr>
              <w:t xml:space="preserve">2018, 2019 et </w:t>
            </w:r>
            <w:r w:rsidRPr="006E6F88"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2020</w:t>
            </w:r>
            <w:bookmarkEnd w:id="14"/>
            <w:r w:rsidRPr="006E6F88">
              <w:rPr>
                <w:rFonts w:ascii="Arial Narrow" w:hAnsi="Arial Narrow"/>
                <w:b/>
                <w:bCs/>
                <w:iCs/>
                <w:color w:val="000000"/>
                <w:sz w:val="20"/>
                <w:szCs w:val="20"/>
                <w:lang w:val="fr-FR"/>
              </w:rPr>
              <w:t>)]</w:t>
            </w:r>
            <w:r w:rsidRPr="006E6F88">
              <w:rPr>
                <w:rFonts w:ascii="Arial Narrow" w:hAnsi="Arial Narrow"/>
                <w:bCs/>
                <w:iCs/>
                <w:color w:val="000000"/>
                <w:sz w:val="20"/>
                <w:szCs w:val="20"/>
                <w:lang w:val="fr-FR"/>
              </w:rPr>
              <w:t xml:space="preserve">. </w:t>
            </w:r>
          </w:p>
          <w:p w14:paraId="410EA64E" w14:textId="77777777" w:rsidR="00D57007" w:rsidRPr="006E6F88" w:rsidRDefault="00D57007" w:rsidP="00D57007">
            <w:pPr>
              <w:jc w:val="both"/>
              <w:rPr>
                <w:rFonts w:ascii="Arial Narrow" w:hAnsi="Arial Narrow"/>
                <w:bCs/>
                <w:iCs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bCs/>
                <w:iCs/>
                <w:color w:val="000000"/>
                <w:sz w:val="20"/>
                <w:szCs w:val="20"/>
                <w:lang w:val="fr-FR"/>
              </w:rPr>
              <w:t>L'état financier audité est dûment signé par l'auditeur avec indication de la personne-ressource et de l'adresse du cabinet d'audit à des fins de vérification si nécessaire.</w:t>
            </w:r>
          </w:p>
        </w:tc>
        <w:tc>
          <w:tcPr>
            <w:tcW w:w="2170" w:type="dxa"/>
            <w:shd w:val="clear" w:color="auto" w:fill="auto"/>
          </w:tcPr>
          <w:p w14:paraId="6A0EE85B" w14:textId="33B0C062" w:rsidR="00D57007" w:rsidRPr="006E6F88" w:rsidRDefault="00D57007" w:rsidP="00D5700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2B3D49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[Insérer conformité ou non-conformité]</w:t>
            </w:r>
          </w:p>
        </w:tc>
      </w:tr>
      <w:tr w:rsidR="00D57007" w:rsidRPr="00A56766" w14:paraId="4297B37D" w14:textId="77777777" w:rsidTr="00757451">
        <w:trPr>
          <w:trHeight w:val="550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4711D997" w14:textId="77777777" w:rsidR="00D57007" w:rsidRPr="006E6F88" w:rsidRDefault="00D57007" w:rsidP="00D57007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2.2 Chiffre d'affaires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5B99674" w14:textId="124AA996" w:rsidR="00D57007" w:rsidRPr="006E6F88" w:rsidRDefault="00A56766" w:rsidP="00D57007">
            <w:pPr>
              <w:jc w:val="both"/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b/>
                <w:bCs/>
                <w:i/>
                <w:iCs/>
                <w:color w:val="000000"/>
                <w:sz w:val="20"/>
                <w:szCs w:val="20"/>
                <w:lang w:val="fr-FR"/>
              </w:rPr>
              <w:t>Insérer le critère sur l’évaluation du Chiffre d’Affaire</w:t>
            </w:r>
          </w:p>
        </w:tc>
        <w:tc>
          <w:tcPr>
            <w:tcW w:w="2170" w:type="dxa"/>
            <w:shd w:val="clear" w:color="auto" w:fill="auto"/>
          </w:tcPr>
          <w:p w14:paraId="1BCDD601" w14:textId="5B4684E4" w:rsidR="00D57007" w:rsidRPr="006E6F88" w:rsidRDefault="00D57007" w:rsidP="00D57007">
            <w:pPr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lang w:val="fr-FR"/>
              </w:rPr>
            </w:pPr>
            <w:r w:rsidRPr="002B3D49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[Insérer conformité ou non-conformité]</w:t>
            </w:r>
          </w:p>
        </w:tc>
      </w:tr>
      <w:tr w:rsidR="00D57007" w:rsidRPr="00A56766" w14:paraId="4833D2D9" w14:textId="77777777" w:rsidTr="00757451">
        <w:trPr>
          <w:trHeight w:val="1126"/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50CD950E" w14:textId="70E51D4E" w:rsidR="00D57007" w:rsidRPr="006E6F88" w:rsidRDefault="00D57007" w:rsidP="00D57007">
            <w:pPr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2.3 Expérience et capacité technique </w:t>
            </w:r>
            <w:r w:rsidR="00752199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en matière de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 fourniture, </w:t>
            </w:r>
            <w:r w:rsidR="00752199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de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 xml:space="preserve"> livraison et </w:t>
            </w:r>
            <w:r w:rsidR="00752199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d</w:t>
            </w:r>
            <w:r w:rsidRPr="006E6F88"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  <w:t>'installation de systèmes informatiques et d'accessoires, ainsi que de téléphones satellites Android à double SIM</w:t>
            </w:r>
          </w:p>
        </w:tc>
        <w:tc>
          <w:tcPr>
            <w:tcW w:w="6237" w:type="dxa"/>
            <w:shd w:val="clear" w:color="auto" w:fill="auto"/>
            <w:vAlign w:val="center"/>
          </w:tcPr>
          <w:p w14:paraId="69FE02A4" w14:textId="30503587" w:rsidR="00D57007" w:rsidRPr="006E6F88" w:rsidRDefault="00A56766" w:rsidP="00D57007">
            <w:pPr>
              <w:jc w:val="both"/>
              <w:rPr>
                <w:rFonts w:ascii="Arial Narrow" w:hAnsi="Arial Narrow"/>
                <w:b/>
                <w:color w:val="000000"/>
                <w:sz w:val="20"/>
                <w:szCs w:val="20"/>
                <w:lang w:val="fr-FR"/>
              </w:rPr>
            </w:pPr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fr-FR"/>
              </w:rPr>
              <w:t xml:space="preserve">Insérer le critère portant sur l’expérience et les </w:t>
            </w:r>
            <w:proofErr w:type="spellStart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fr-FR"/>
              </w:rPr>
              <w:t>Capatiés</w:t>
            </w:r>
            <w:proofErr w:type="spellEnd"/>
            <w:r>
              <w:rPr>
                <w:rFonts w:ascii="Arial Narrow" w:hAnsi="Arial Narrow"/>
                <w:iCs/>
                <w:color w:val="000000"/>
                <w:sz w:val="20"/>
                <w:szCs w:val="20"/>
                <w:lang w:val="fr-FR"/>
              </w:rPr>
              <w:t xml:space="preserve"> techniques</w:t>
            </w:r>
          </w:p>
        </w:tc>
        <w:tc>
          <w:tcPr>
            <w:tcW w:w="2170" w:type="dxa"/>
            <w:shd w:val="clear" w:color="auto" w:fill="auto"/>
          </w:tcPr>
          <w:p w14:paraId="50B844CA" w14:textId="2AEF71F1" w:rsidR="00D57007" w:rsidRPr="006E6F88" w:rsidRDefault="00D57007" w:rsidP="00D57007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fr-FR"/>
              </w:rPr>
            </w:pPr>
            <w:r w:rsidRPr="002B3D49">
              <w:rPr>
                <w:rFonts w:ascii="Arial Narrow" w:hAnsi="Arial Narrow"/>
                <w:b/>
                <w:bCs/>
                <w:i/>
                <w:color w:val="000000"/>
                <w:sz w:val="20"/>
                <w:szCs w:val="20"/>
                <w:lang w:val="fr-FR"/>
              </w:rPr>
              <w:t>[Insérer conformité ou non-conformité]</w:t>
            </w:r>
          </w:p>
        </w:tc>
      </w:tr>
    </w:tbl>
    <w:p w14:paraId="645A8C1A" w14:textId="77777777" w:rsidR="00D57007" w:rsidRPr="00E4197E" w:rsidRDefault="00D57007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</w:p>
    <w:bookmarkEnd w:id="12"/>
    <w:p w14:paraId="227074ED" w14:textId="43715183" w:rsidR="00513701" w:rsidRPr="00E4197E" w:rsidRDefault="00361DA5" w:rsidP="00D26582">
      <w:pPr>
        <w:spacing w:line="360" w:lineRule="auto"/>
        <w:jc w:val="both"/>
        <w:rPr>
          <w:rFonts w:ascii="Arial" w:hAnsi="Arial" w:cs="Arial"/>
          <w:bCs/>
          <w:sz w:val="22"/>
          <w:szCs w:val="22"/>
          <w:lang w:val="fr-FR"/>
        </w:rPr>
      </w:pPr>
      <w:r w:rsidRPr="00E4197E">
        <w:rPr>
          <w:rFonts w:ascii="Arial" w:hAnsi="Arial" w:cs="Arial"/>
          <w:bCs/>
          <w:sz w:val="22"/>
          <w:szCs w:val="22"/>
          <w:lang w:val="fr-FR"/>
        </w:rPr>
        <w:t>6.2</w:t>
      </w:r>
      <w:r w:rsidRPr="00E4197E">
        <w:rPr>
          <w:rFonts w:ascii="Arial" w:hAnsi="Arial" w:cs="Arial"/>
          <w:bCs/>
          <w:sz w:val="22"/>
          <w:szCs w:val="22"/>
          <w:lang w:val="fr-FR"/>
        </w:rPr>
        <w:tab/>
        <w:t>Comme le montre l</w:t>
      </w:r>
      <w:r w:rsidR="000B15F7">
        <w:rPr>
          <w:rFonts w:ascii="Arial" w:hAnsi="Arial" w:cs="Arial"/>
          <w:bCs/>
          <w:sz w:val="22"/>
          <w:szCs w:val="22"/>
          <w:lang w:val="fr-FR"/>
        </w:rPr>
        <w:t>es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 </w:t>
      </w:r>
      <w:r w:rsidRPr="00E4197E">
        <w:rPr>
          <w:rFonts w:ascii="Arial" w:hAnsi="Arial" w:cs="Arial"/>
          <w:b/>
          <w:bCs/>
          <w:sz w:val="22"/>
          <w:szCs w:val="22"/>
          <w:lang w:val="fr-FR"/>
        </w:rPr>
        <w:t>Tableau</w:t>
      </w:r>
      <w:r w:rsidR="000B15F7">
        <w:rPr>
          <w:rFonts w:ascii="Arial" w:hAnsi="Arial" w:cs="Arial"/>
          <w:b/>
          <w:bCs/>
          <w:sz w:val="22"/>
          <w:szCs w:val="22"/>
          <w:lang w:val="fr-FR"/>
        </w:rPr>
        <w:t>x</w:t>
      </w:r>
      <w:r w:rsidRPr="00E4197E">
        <w:rPr>
          <w:rFonts w:ascii="Arial" w:hAnsi="Arial" w:cs="Arial"/>
          <w:b/>
          <w:bCs/>
          <w:sz w:val="22"/>
          <w:szCs w:val="22"/>
          <w:lang w:val="fr-FR"/>
        </w:rPr>
        <w:t xml:space="preserve"> 10 et 11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 ci-dessus, l'exercice post-qualification de </w:t>
      </w:r>
      <w:r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[</w:t>
      </w:r>
      <w:r w:rsidR="000B15F7">
        <w:rPr>
          <w:rFonts w:ascii="Arial" w:hAnsi="Arial" w:cs="Arial"/>
          <w:b/>
          <w:bCs/>
          <w:i/>
          <w:sz w:val="22"/>
          <w:szCs w:val="22"/>
          <w:lang w:val="fr-FR"/>
        </w:rPr>
        <w:t>i</w:t>
      </w:r>
      <w:r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nsérer le nom de l</w:t>
      </w:r>
      <w:r w:rsidR="000B15F7">
        <w:rPr>
          <w:rFonts w:ascii="Arial" w:hAnsi="Arial" w:cs="Arial"/>
          <w:b/>
          <w:bCs/>
          <w:i/>
          <w:sz w:val="22"/>
          <w:szCs w:val="22"/>
          <w:lang w:val="fr-FR"/>
        </w:rPr>
        <w:t>a société</w:t>
      </w:r>
      <w:r w:rsidRPr="00E4197E">
        <w:rPr>
          <w:rFonts w:ascii="Arial" w:hAnsi="Arial" w:cs="Arial"/>
          <w:b/>
          <w:bCs/>
          <w:i/>
          <w:sz w:val="22"/>
          <w:szCs w:val="22"/>
          <w:lang w:val="fr-FR"/>
        </w:rPr>
        <w:t>]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 a révélé </w:t>
      </w:r>
      <w:r w:rsidR="000B15F7">
        <w:rPr>
          <w:rFonts w:ascii="Arial" w:hAnsi="Arial" w:cs="Arial"/>
          <w:bCs/>
          <w:sz w:val="22"/>
          <w:szCs w:val="22"/>
          <w:lang w:val="fr-FR"/>
        </w:rPr>
        <w:t xml:space="preserve">que la société répond aux 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critères de post-évaluation exigés </w:t>
      </w:r>
      <w:r w:rsidR="000B15F7">
        <w:rPr>
          <w:rFonts w:ascii="Arial" w:hAnsi="Arial" w:cs="Arial"/>
          <w:bCs/>
          <w:sz w:val="22"/>
          <w:szCs w:val="22"/>
          <w:lang w:val="fr-FR"/>
        </w:rPr>
        <w:t>dans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 le </w:t>
      </w:r>
      <w:r w:rsidR="000B15F7">
        <w:rPr>
          <w:rFonts w:ascii="Arial" w:hAnsi="Arial" w:cs="Arial"/>
          <w:bCs/>
          <w:sz w:val="22"/>
          <w:szCs w:val="22"/>
          <w:lang w:val="fr-FR"/>
        </w:rPr>
        <w:t>D</w:t>
      </w:r>
      <w:r w:rsidRPr="00E4197E">
        <w:rPr>
          <w:rFonts w:ascii="Arial" w:hAnsi="Arial" w:cs="Arial"/>
          <w:bCs/>
          <w:sz w:val="22"/>
          <w:szCs w:val="22"/>
          <w:lang w:val="fr-FR"/>
        </w:rPr>
        <w:t>o</w:t>
      </w:r>
      <w:r w:rsidR="000B15F7">
        <w:rPr>
          <w:rFonts w:ascii="Arial" w:hAnsi="Arial" w:cs="Arial"/>
          <w:bCs/>
          <w:sz w:val="22"/>
          <w:szCs w:val="22"/>
          <w:lang w:val="fr-FR"/>
        </w:rPr>
        <w:t>ssier</w:t>
      </w:r>
      <w:r w:rsidRPr="00E4197E">
        <w:rPr>
          <w:rFonts w:ascii="Arial" w:hAnsi="Arial" w:cs="Arial"/>
          <w:bCs/>
          <w:sz w:val="22"/>
          <w:szCs w:val="22"/>
          <w:lang w:val="fr-FR"/>
        </w:rPr>
        <w:t xml:space="preserve"> d'appel d'offres, à l'effet duquel le Comité a accepté son offre. </w:t>
      </w:r>
    </w:p>
    <w:p w14:paraId="023EDB45" w14:textId="77777777" w:rsidR="00D7552A" w:rsidRDefault="00D7552A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330C0B13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05AA556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42513909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C62C2ED" w14:textId="77777777" w:rsidR="00A56766" w:rsidRDefault="00A56766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22408951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6608A4B9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B6067AA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6DB03325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338590C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1986C572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661D6F8F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4862D018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5BA588AE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61450AF4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22E67402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61A5143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56761C2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1596528C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13DF5437" w14:textId="77777777" w:rsidR="007D2BE9" w:rsidRDefault="007D2BE9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178191DE" w14:textId="77777777" w:rsidR="00A56766" w:rsidRPr="00E4197E" w:rsidRDefault="00A56766">
      <w:pPr>
        <w:jc w:val="both"/>
        <w:rPr>
          <w:rFonts w:ascii="Arial" w:hAnsi="Arial" w:cs="Arial"/>
          <w:b/>
          <w:sz w:val="22"/>
          <w:szCs w:val="22"/>
          <w:u w:val="single"/>
          <w:lang w:val="fr-FR"/>
        </w:rPr>
      </w:pPr>
    </w:p>
    <w:p w14:paraId="751DAC41" w14:textId="3565D1D8" w:rsidR="00C205A1" w:rsidRPr="00E4197E" w:rsidRDefault="00027A76">
      <w:pPr>
        <w:jc w:val="both"/>
        <w:rPr>
          <w:b/>
          <w:sz w:val="22"/>
          <w:szCs w:val="22"/>
          <w:u w:val="single"/>
          <w:lang w:val="fr-FR"/>
        </w:rPr>
      </w:pP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Phase IV : Attribution du contrat à l'offre </w:t>
      </w:r>
      <w:r w:rsidR="000B15F7">
        <w:rPr>
          <w:rFonts w:ascii="Arial" w:hAnsi="Arial" w:cs="Arial"/>
          <w:b/>
          <w:sz w:val="22"/>
          <w:szCs w:val="22"/>
          <w:u w:val="single"/>
          <w:lang w:val="fr-FR"/>
        </w:rPr>
        <w:t>jug</w:t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 xml:space="preserve">ée la plus </w:t>
      </w:r>
      <w:proofErr w:type="spellStart"/>
      <w:r w:rsidR="000B15F7">
        <w:rPr>
          <w:rFonts w:ascii="Arial" w:hAnsi="Arial" w:cs="Arial"/>
          <w:b/>
          <w:sz w:val="22"/>
          <w:szCs w:val="22"/>
          <w:u w:val="single"/>
          <w:lang w:val="fr-FR"/>
        </w:rPr>
        <w:t>disant</w:t>
      </w: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>e</w:t>
      </w:r>
      <w:proofErr w:type="spellEnd"/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>, techniquement conforme et qualifiée</w:t>
      </w:r>
    </w:p>
    <w:p w14:paraId="0E662BCF" w14:textId="77777777" w:rsidR="00C205A1" w:rsidRPr="00E4197E" w:rsidRDefault="00C205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fr-FR"/>
        </w:rPr>
      </w:pPr>
    </w:p>
    <w:p w14:paraId="00AB50C9" w14:textId="1636F17D" w:rsidR="00C205A1" w:rsidRPr="00E4197E" w:rsidRDefault="00027A76" w:rsidP="00354297">
      <w:pPr>
        <w:jc w:val="both"/>
        <w:rPr>
          <w:rFonts w:ascii="Arial" w:hAnsi="Arial" w:cs="Arial"/>
          <w:b/>
          <w:sz w:val="20"/>
          <w:szCs w:val="20"/>
          <w:u w:val="single"/>
          <w:lang w:val="fr-FR"/>
        </w:rPr>
      </w:pPr>
      <w:r w:rsidRPr="00E4197E">
        <w:rPr>
          <w:rFonts w:ascii="Arial" w:hAnsi="Arial" w:cs="Arial"/>
          <w:b/>
          <w:sz w:val="20"/>
          <w:szCs w:val="20"/>
          <w:lang w:val="fr-FR"/>
        </w:rPr>
        <w:t>VII.</w:t>
      </w:r>
      <w:r w:rsidRPr="00E4197E">
        <w:rPr>
          <w:rFonts w:ascii="Arial" w:hAnsi="Arial" w:cs="Arial"/>
          <w:b/>
          <w:sz w:val="20"/>
          <w:szCs w:val="20"/>
          <w:lang w:val="fr-FR"/>
        </w:rPr>
        <w:tab/>
      </w:r>
      <w:r w:rsidRPr="00E4197E">
        <w:rPr>
          <w:rFonts w:ascii="Arial" w:hAnsi="Arial" w:cs="Arial"/>
          <w:b/>
          <w:sz w:val="20"/>
          <w:szCs w:val="20"/>
          <w:u w:val="single"/>
          <w:lang w:val="fr-FR"/>
        </w:rPr>
        <w:t>RECOMMANDATION DU SOUS-COMITÉ</w:t>
      </w:r>
    </w:p>
    <w:p w14:paraId="4746E56B" w14:textId="77777777" w:rsidR="00C205A1" w:rsidRPr="00E4197E" w:rsidRDefault="00C205A1">
      <w:pPr>
        <w:jc w:val="both"/>
        <w:rPr>
          <w:rFonts w:ascii="Arial" w:hAnsi="Arial" w:cs="Arial"/>
          <w:sz w:val="22"/>
          <w:szCs w:val="22"/>
          <w:lang w:val="fr-FR"/>
        </w:rPr>
      </w:pPr>
    </w:p>
    <w:p w14:paraId="3326E03E" w14:textId="10AD645A" w:rsidR="00495704" w:rsidRPr="00E4197E" w:rsidRDefault="00027A76" w:rsidP="00807421">
      <w:pPr>
        <w:spacing w:line="360" w:lineRule="auto"/>
        <w:jc w:val="both"/>
        <w:rPr>
          <w:rFonts w:ascii="Arial" w:hAnsi="Arial" w:cs="Arial"/>
          <w:sz w:val="22"/>
          <w:szCs w:val="22"/>
          <w:lang w:val="fr-FR"/>
        </w:rPr>
      </w:pPr>
      <w:r w:rsidRPr="00E4197E">
        <w:rPr>
          <w:rFonts w:ascii="Arial" w:hAnsi="Arial" w:cs="Arial"/>
          <w:sz w:val="22"/>
          <w:szCs w:val="22"/>
          <w:lang w:val="fr-FR"/>
        </w:rPr>
        <w:t>7.1</w:t>
      </w:r>
      <w:r w:rsidRPr="00E4197E">
        <w:rPr>
          <w:rFonts w:ascii="Arial" w:hAnsi="Arial" w:cs="Arial"/>
          <w:sz w:val="22"/>
          <w:szCs w:val="22"/>
          <w:lang w:val="fr-FR"/>
        </w:rPr>
        <w:tab/>
      </w:r>
      <w:r w:rsidR="00FA3037">
        <w:rPr>
          <w:rFonts w:ascii="Arial" w:hAnsi="Arial" w:cs="Arial"/>
          <w:sz w:val="22"/>
          <w:szCs w:val="22"/>
          <w:lang w:val="fr-FR"/>
        </w:rPr>
        <w:t>Au regard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 de l'exercice d'évaluation ci-dessus, le Comité recommande que le contrat pour le </w:t>
      </w:r>
      <w:r w:rsidR="00807421"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[</w:t>
      </w:r>
      <w:r w:rsidR="00FA3037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i</w:t>
      </w:r>
      <w:r w:rsidR="00807421" w:rsidRPr="00E4197E">
        <w:rPr>
          <w:rFonts w:ascii="Arial" w:hAnsi="Arial" w:cs="Arial"/>
          <w:b/>
          <w:bCs/>
          <w:i/>
          <w:iCs/>
          <w:sz w:val="22"/>
          <w:szCs w:val="22"/>
          <w:lang w:val="fr-FR"/>
        </w:rPr>
        <w:t>nsérer le titre de l'approvisionnement]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 </w:t>
      </w:r>
      <w:r w:rsidR="00FA3037">
        <w:rPr>
          <w:rFonts w:ascii="Arial" w:hAnsi="Arial" w:cs="Arial"/>
          <w:sz w:val="22"/>
          <w:szCs w:val="22"/>
          <w:lang w:val="fr-FR"/>
        </w:rPr>
        <w:t>soit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 </w:t>
      </w:r>
      <w:r w:rsidR="00320795">
        <w:rPr>
          <w:rFonts w:ascii="Arial" w:hAnsi="Arial" w:cs="Arial"/>
          <w:sz w:val="22"/>
          <w:szCs w:val="22"/>
          <w:lang w:val="fr-FR"/>
        </w:rPr>
        <w:t>attribué</w:t>
      </w:r>
      <w:r w:rsidR="00320795" w:rsidRPr="00E4197E">
        <w:rPr>
          <w:rFonts w:ascii="Arial" w:hAnsi="Arial" w:cs="Arial"/>
          <w:sz w:val="22"/>
          <w:szCs w:val="22"/>
          <w:lang w:val="fr-FR"/>
        </w:rPr>
        <w:t xml:space="preserve"> 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à </w:t>
      </w:r>
      <w:r w:rsidR="00807421" w:rsidRPr="00E4197E">
        <w:rPr>
          <w:rFonts w:ascii="Arial" w:hAnsi="Arial" w:cs="Arial"/>
          <w:b/>
          <w:i/>
          <w:sz w:val="22"/>
          <w:szCs w:val="22"/>
          <w:lang w:val="fr-FR"/>
        </w:rPr>
        <w:t xml:space="preserve">[insérer le nom du soumissionnaire retenu] </w:t>
      </w:r>
      <w:r w:rsidR="00320795">
        <w:rPr>
          <w:rFonts w:ascii="Arial" w:hAnsi="Arial" w:cs="Arial"/>
          <w:sz w:val="22"/>
          <w:szCs w:val="22"/>
          <w:lang w:val="fr-FR"/>
        </w:rPr>
        <w:t>pour le montant total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 de </w:t>
      </w:r>
      <w:bookmarkStart w:id="15" w:name="_Hlk58936446"/>
      <w:r w:rsidR="00807421" w:rsidRPr="00E4197E">
        <w:rPr>
          <w:rFonts w:ascii="Arial" w:hAnsi="Arial" w:cs="Arial"/>
          <w:b/>
          <w:i/>
          <w:sz w:val="22"/>
          <w:szCs w:val="22"/>
          <w:lang w:val="fr-FR"/>
        </w:rPr>
        <w:t>[</w:t>
      </w:r>
      <w:r w:rsidR="00FA3037">
        <w:rPr>
          <w:rFonts w:ascii="Arial" w:hAnsi="Arial" w:cs="Arial"/>
          <w:b/>
          <w:i/>
          <w:sz w:val="22"/>
          <w:szCs w:val="22"/>
          <w:lang w:val="fr-FR"/>
        </w:rPr>
        <w:t>i</w:t>
      </w:r>
      <w:r w:rsidR="00807421" w:rsidRPr="00E4197E">
        <w:rPr>
          <w:rFonts w:ascii="Arial" w:hAnsi="Arial" w:cs="Arial"/>
          <w:b/>
          <w:i/>
          <w:sz w:val="22"/>
          <w:szCs w:val="22"/>
          <w:lang w:val="fr-FR"/>
        </w:rPr>
        <w:t>nsérer le montant du contrat]</w:t>
      </w:r>
      <w:r w:rsidR="00807421" w:rsidRPr="00E4197E">
        <w:rPr>
          <w:rFonts w:ascii="Arial" w:hAnsi="Arial" w:cs="Arial"/>
          <w:sz w:val="22"/>
          <w:szCs w:val="22"/>
          <w:lang w:val="fr-FR"/>
        </w:rPr>
        <w:t xml:space="preserve"> seulement, sous réserve de la non-objection du </w:t>
      </w:r>
      <w:r w:rsidR="00FA3037">
        <w:rPr>
          <w:rFonts w:ascii="Arial" w:hAnsi="Arial" w:cs="Arial"/>
          <w:sz w:val="22"/>
          <w:szCs w:val="22"/>
          <w:lang w:val="fr-FR"/>
        </w:rPr>
        <w:t>C</w:t>
      </w:r>
      <w:r w:rsidR="00807421" w:rsidRPr="00E4197E">
        <w:rPr>
          <w:rFonts w:ascii="Arial" w:hAnsi="Arial" w:cs="Arial"/>
          <w:sz w:val="22"/>
          <w:szCs w:val="22"/>
          <w:lang w:val="fr-FR"/>
        </w:rPr>
        <w:t>omité d'</w:t>
      </w:r>
      <w:bookmarkEnd w:id="15"/>
      <w:r w:rsidR="00FA3037">
        <w:rPr>
          <w:rFonts w:ascii="Arial" w:hAnsi="Arial" w:cs="Arial"/>
          <w:sz w:val="22"/>
          <w:szCs w:val="22"/>
          <w:lang w:val="fr-FR"/>
        </w:rPr>
        <w:t>évaluation</w:t>
      </w:r>
      <w:r w:rsidR="005D3016" w:rsidRPr="00E4197E">
        <w:rPr>
          <w:rFonts w:ascii="Arial" w:hAnsi="Arial" w:cs="Arial"/>
          <w:sz w:val="20"/>
          <w:szCs w:val="20"/>
          <w:lang w:val="fr-FR"/>
        </w:rPr>
        <w:t xml:space="preserve">. </w:t>
      </w:r>
    </w:p>
    <w:p w14:paraId="384A6A0B" w14:textId="58AFC1CA" w:rsidR="00C205A1" w:rsidRPr="00E4197E" w:rsidRDefault="00FD1FEE" w:rsidP="00807421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fr-FR"/>
        </w:rPr>
      </w:pPr>
      <w:r w:rsidRPr="00E4197E">
        <w:rPr>
          <w:rFonts w:ascii="Arial" w:hAnsi="Arial" w:cs="Arial"/>
          <w:sz w:val="20"/>
          <w:szCs w:val="20"/>
          <w:lang w:val="fr-FR"/>
        </w:rPr>
        <w:t xml:space="preserve"> </w:t>
      </w:r>
    </w:p>
    <w:p w14:paraId="5FC4B424" w14:textId="77777777" w:rsidR="00C205A1" w:rsidRPr="00E4197E" w:rsidRDefault="00C205A1">
      <w:pPr>
        <w:jc w:val="both"/>
        <w:rPr>
          <w:rFonts w:ascii="Arial" w:hAnsi="Arial" w:cs="Arial"/>
          <w:sz w:val="12"/>
          <w:szCs w:val="12"/>
          <w:lang w:val="fr-FR"/>
        </w:rPr>
      </w:pPr>
    </w:p>
    <w:p w14:paraId="183FBBA5" w14:textId="1F3531FD" w:rsidR="00C205A1" w:rsidRPr="00E4197E" w:rsidRDefault="00027A76" w:rsidP="00FA3037">
      <w:pPr>
        <w:spacing w:line="360" w:lineRule="auto"/>
        <w:jc w:val="both"/>
        <w:rPr>
          <w:sz w:val="22"/>
          <w:szCs w:val="22"/>
          <w:u w:val="single"/>
          <w:lang w:val="fr-FR"/>
        </w:rPr>
      </w:pPr>
      <w:r w:rsidRPr="00E4197E">
        <w:rPr>
          <w:rFonts w:ascii="Arial" w:hAnsi="Arial" w:cs="Arial"/>
          <w:b/>
          <w:sz w:val="20"/>
          <w:szCs w:val="20"/>
          <w:u w:val="single"/>
          <w:lang w:val="fr-FR"/>
        </w:rPr>
        <w:t>SIGNATURES DES MEMBRES</w:t>
      </w:r>
    </w:p>
    <w:tbl>
      <w:tblPr>
        <w:tblW w:w="11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58"/>
        <w:gridCol w:w="2955"/>
        <w:gridCol w:w="3268"/>
        <w:gridCol w:w="1509"/>
        <w:gridCol w:w="2462"/>
      </w:tblGrid>
      <w:tr w:rsidR="00C205A1" w:rsidRPr="007B257B" w14:paraId="4F3F942A" w14:textId="77777777" w:rsidTr="007B257B">
        <w:trPr>
          <w:trHeight w:val="287"/>
          <w:tblHeader/>
          <w:jc w:val="center"/>
        </w:trPr>
        <w:tc>
          <w:tcPr>
            <w:tcW w:w="862" w:type="dxa"/>
            <w:shd w:val="clear" w:color="auto" w:fill="C6D9F1" w:themeFill="text2" w:themeFillTint="33"/>
          </w:tcPr>
          <w:p w14:paraId="600E785D" w14:textId="346D741A" w:rsidR="00C205A1" w:rsidRPr="007B257B" w:rsidRDefault="00FA3037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#</w:t>
            </w:r>
          </w:p>
        </w:tc>
        <w:tc>
          <w:tcPr>
            <w:tcW w:w="2971" w:type="dxa"/>
            <w:shd w:val="clear" w:color="auto" w:fill="C6D9F1" w:themeFill="text2" w:themeFillTint="33"/>
          </w:tcPr>
          <w:p w14:paraId="262C764E" w14:textId="05678B94" w:rsidR="00C205A1" w:rsidRPr="007B257B" w:rsidRDefault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NOM</w:t>
            </w:r>
          </w:p>
        </w:tc>
        <w:tc>
          <w:tcPr>
            <w:tcW w:w="3283" w:type="dxa"/>
            <w:shd w:val="clear" w:color="auto" w:fill="C6D9F1" w:themeFill="text2" w:themeFillTint="33"/>
          </w:tcPr>
          <w:p w14:paraId="12C3651B" w14:textId="11B6CB12" w:rsidR="00C205A1" w:rsidRPr="007B257B" w:rsidRDefault="007B257B" w:rsidP="00354297">
            <w:pPr>
              <w:spacing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>POSTE</w:t>
            </w:r>
          </w:p>
        </w:tc>
        <w:tc>
          <w:tcPr>
            <w:tcW w:w="1463" w:type="dxa"/>
            <w:shd w:val="clear" w:color="auto" w:fill="C6D9F1" w:themeFill="text2" w:themeFillTint="33"/>
          </w:tcPr>
          <w:p w14:paraId="6D0A7D52" w14:textId="7B8B1626" w:rsidR="00C205A1" w:rsidRPr="007B257B" w:rsidRDefault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EN QUALITÉ DE </w:t>
            </w:r>
          </w:p>
        </w:tc>
        <w:tc>
          <w:tcPr>
            <w:tcW w:w="2473" w:type="dxa"/>
            <w:shd w:val="clear" w:color="auto" w:fill="C6D9F1" w:themeFill="text2" w:themeFillTint="33"/>
            <w:vAlign w:val="center"/>
          </w:tcPr>
          <w:p w14:paraId="46769BB0" w14:textId="7E4AD11B" w:rsidR="00C205A1" w:rsidRPr="007B257B" w:rsidRDefault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</w:pPr>
            <w:r>
              <w:rPr>
                <w:rFonts w:ascii="Arial Narrow" w:eastAsia="Calibri" w:hAnsi="Arial Narrow"/>
                <w:b/>
                <w:sz w:val="20"/>
                <w:szCs w:val="20"/>
                <w:lang w:val="fr-FR"/>
              </w:rPr>
              <w:t xml:space="preserve">SIGNATURE </w:t>
            </w:r>
          </w:p>
        </w:tc>
      </w:tr>
      <w:tr w:rsidR="005524D7" w:rsidRPr="007B257B" w14:paraId="0A9AFE50" w14:textId="77777777" w:rsidTr="00613F70">
        <w:trPr>
          <w:trHeight w:val="230"/>
          <w:jc w:val="center"/>
        </w:trPr>
        <w:tc>
          <w:tcPr>
            <w:tcW w:w="11052" w:type="dxa"/>
            <w:gridSpan w:val="5"/>
            <w:shd w:val="clear" w:color="auto" w:fill="D9D9D9"/>
            <w:vAlign w:val="center"/>
          </w:tcPr>
          <w:p w14:paraId="5FF9BB80" w14:textId="3A8CCD11" w:rsidR="005524D7" w:rsidRPr="007B257B" w:rsidRDefault="005524D7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b/>
                <w:bCs/>
                <w:sz w:val="20"/>
                <w:szCs w:val="20"/>
                <w:lang w:val="fr-FR"/>
              </w:rPr>
              <w:t>[Insertion]</w:t>
            </w:r>
          </w:p>
        </w:tc>
      </w:tr>
      <w:tr w:rsidR="007B257B" w:rsidRPr="007B257B" w14:paraId="2F414E83" w14:textId="77777777" w:rsidTr="007A692E">
        <w:trPr>
          <w:trHeight w:val="287"/>
          <w:jc w:val="center"/>
        </w:trPr>
        <w:tc>
          <w:tcPr>
            <w:tcW w:w="862" w:type="dxa"/>
            <w:shd w:val="clear" w:color="auto" w:fill="auto"/>
            <w:vAlign w:val="center"/>
          </w:tcPr>
          <w:p w14:paraId="771AEA3F" w14:textId="640FC032" w:rsidR="007B257B" w:rsidRPr="007B257B" w:rsidRDefault="007B257B" w:rsidP="007B257B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1</w:t>
            </w:r>
          </w:p>
        </w:tc>
        <w:tc>
          <w:tcPr>
            <w:tcW w:w="2971" w:type="dxa"/>
            <w:shd w:val="clear" w:color="auto" w:fill="auto"/>
          </w:tcPr>
          <w:p w14:paraId="5E997303" w14:textId="574F8F16" w:rsidR="007B257B" w:rsidRPr="007B257B" w:rsidRDefault="007B257B" w:rsidP="007B257B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Évaluateur 1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3FDE2B4F" w14:textId="73F88EA0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7B257B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Direct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ion</w:t>
            </w:r>
            <w:r w:rsidRPr="007B257B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/</w:t>
            </w:r>
            <w:r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Bureau</w:t>
            </w:r>
            <w:r w:rsidRPr="007B257B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]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49303AC8" w14:textId="1D6B46A4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Membre </w:t>
            </w:r>
          </w:p>
        </w:tc>
        <w:tc>
          <w:tcPr>
            <w:tcW w:w="2473" w:type="dxa"/>
            <w:vAlign w:val="center"/>
          </w:tcPr>
          <w:p w14:paraId="5A4BF6A0" w14:textId="77777777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</w:p>
        </w:tc>
      </w:tr>
      <w:tr w:rsidR="007B257B" w:rsidRPr="007B257B" w14:paraId="3F97349F" w14:textId="77777777" w:rsidTr="0031362F">
        <w:trPr>
          <w:trHeight w:val="365"/>
          <w:jc w:val="center"/>
        </w:trPr>
        <w:tc>
          <w:tcPr>
            <w:tcW w:w="862" w:type="dxa"/>
            <w:shd w:val="clear" w:color="auto" w:fill="auto"/>
            <w:vAlign w:val="center"/>
          </w:tcPr>
          <w:p w14:paraId="776DD120" w14:textId="6AE32A66" w:rsidR="007B257B" w:rsidRPr="007B257B" w:rsidRDefault="007B257B" w:rsidP="007B257B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2</w:t>
            </w:r>
          </w:p>
        </w:tc>
        <w:tc>
          <w:tcPr>
            <w:tcW w:w="2971" w:type="dxa"/>
            <w:shd w:val="clear" w:color="auto" w:fill="auto"/>
          </w:tcPr>
          <w:p w14:paraId="4AFCBB26" w14:textId="22311F81" w:rsidR="007B257B" w:rsidRPr="007B257B" w:rsidRDefault="007B257B" w:rsidP="007B257B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Évaluateur 2</w:t>
            </w:r>
          </w:p>
        </w:tc>
        <w:tc>
          <w:tcPr>
            <w:tcW w:w="3283" w:type="dxa"/>
            <w:shd w:val="clear" w:color="auto" w:fill="auto"/>
          </w:tcPr>
          <w:p w14:paraId="5CA48AD4" w14:textId="1EE478CA" w:rsidR="007B257B" w:rsidRPr="007B257B" w:rsidRDefault="007B257B" w:rsidP="007B257B">
            <w:pPr>
              <w:spacing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643163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643163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Direction/Bureau]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F6EC1AE" w14:textId="4D426C21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  <w:tc>
          <w:tcPr>
            <w:tcW w:w="2473" w:type="dxa"/>
            <w:vAlign w:val="center"/>
          </w:tcPr>
          <w:p w14:paraId="470901CF" w14:textId="77777777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</w:p>
        </w:tc>
      </w:tr>
      <w:tr w:rsidR="007B257B" w:rsidRPr="007B257B" w14:paraId="528BB5EE" w14:textId="77777777" w:rsidTr="00290B81">
        <w:trPr>
          <w:trHeight w:val="459"/>
          <w:jc w:val="center"/>
        </w:trPr>
        <w:tc>
          <w:tcPr>
            <w:tcW w:w="862" w:type="dxa"/>
            <w:shd w:val="clear" w:color="auto" w:fill="auto"/>
            <w:vAlign w:val="center"/>
          </w:tcPr>
          <w:p w14:paraId="26CA8A1C" w14:textId="1E01A6A1" w:rsidR="007B257B" w:rsidRPr="007B257B" w:rsidRDefault="007B257B" w:rsidP="007B257B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3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43211F8D" w14:textId="7401431B" w:rsidR="007B257B" w:rsidRPr="007B257B" w:rsidRDefault="007B257B" w:rsidP="007B257B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Évaluateur 3</w:t>
            </w:r>
          </w:p>
        </w:tc>
        <w:tc>
          <w:tcPr>
            <w:tcW w:w="3283" w:type="dxa"/>
            <w:shd w:val="clear" w:color="auto" w:fill="auto"/>
          </w:tcPr>
          <w:p w14:paraId="68C433B8" w14:textId="5562623E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643163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643163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Direction/Bureau]</w:t>
            </w:r>
          </w:p>
        </w:tc>
        <w:tc>
          <w:tcPr>
            <w:tcW w:w="1463" w:type="dxa"/>
            <w:shd w:val="clear" w:color="auto" w:fill="auto"/>
          </w:tcPr>
          <w:p w14:paraId="4A010F55" w14:textId="2A5F4618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3374D4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  <w:tc>
          <w:tcPr>
            <w:tcW w:w="2473" w:type="dxa"/>
            <w:vAlign w:val="center"/>
          </w:tcPr>
          <w:p w14:paraId="25B60287" w14:textId="77777777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</w:p>
        </w:tc>
      </w:tr>
      <w:tr w:rsidR="007B257B" w:rsidRPr="007B257B" w14:paraId="71278BE4" w14:textId="77777777" w:rsidTr="00290B81">
        <w:trPr>
          <w:trHeight w:val="452"/>
          <w:jc w:val="center"/>
        </w:trPr>
        <w:tc>
          <w:tcPr>
            <w:tcW w:w="862" w:type="dxa"/>
            <w:shd w:val="clear" w:color="auto" w:fill="auto"/>
            <w:vAlign w:val="center"/>
          </w:tcPr>
          <w:p w14:paraId="6B0F9F61" w14:textId="0F47F7B5" w:rsidR="007B257B" w:rsidRPr="007B257B" w:rsidRDefault="007B257B" w:rsidP="007B257B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4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51622F4B" w14:textId="15292312" w:rsidR="007B257B" w:rsidRPr="007B257B" w:rsidRDefault="007B257B" w:rsidP="007B257B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Évaluateur 4</w:t>
            </w:r>
          </w:p>
        </w:tc>
        <w:tc>
          <w:tcPr>
            <w:tcW w:w="3283" w:type="dxa"/>
            <w:shd w:val="clear" w:color="auto" w:fill="auto"/>
          </w:tcPr>
          <w:p w14:paraId="3EBD2F2E" w14:textId="062806AF" w:rsidR="007B257B" w:rsidRPr="007B257B" w:rsidRDefault="007B257B" w:rsidP="007B257B">
            <w:pPr>
              <w:spacing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643163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643163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Direction/Bureau]</w:t>
            </w:r>
          </w:p>
        </w:tc>
        <w:tc>
          <w:tcPr>
            <w:tcW w:w="1463" w:type="dxa"/>
            <w:shd w:val="clear" w:color="auto" w:fill="auto"/>
          </w:tcPr>
          <w:p w14:paraId="7AC7D6DE" w14:textId="34E5B23F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3374D4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</w:t>
            </w:r>
          </w:p>
        </w:tc>
        <w:tc>
          <w:tcPr>
            <w:tcW w:w="2473" w:type="dxa"/>
            <w:vAlign w:val="center"/>
          </w:tcPr>
          <w:p w14:paraId="5F8AF6B6" w14:textId="77777777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</w:p>
        </w:tc>
      </w:tr>
      <w:tr w:rsidR="007B257B" w:rsidRPr="007B257B" w14:paraId="4D03A89F" w14:textId="77777777" w:rsidTr="0031362F">
        <w:trPr>
          <w:trHeight w:val="391"/>
          <w:jc w:val="center"/>
        </w:trPr>
        <w:tc>
          <w:tcPr>
            <w:tcW w:w="862" w:type="dxa"/>
            <w:shd w:val="clear" w:color="auto" w:fill="auto"/>
            <w:vAlign w:val="center"/>
          </w:tcPr>
          <w:p w14:paraId="54CF50D7" w14:textId="4DFD051C" w:rsidR="007B257B" w:rsidRPr="007B257B" w:rsidRDefault="007B257B" w:rsidP="007B257B">
            <w:pPr>
              <w:spacing w:before="60" w:after="60" w:line="240" w:lineRule="atLeast"/>
              <w:jc w:val="center"/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iCs/>
                <w:sz w:val="20"/>
                <w:szCs w:val="20"/>
                <w:lang w:val="fr-FR"/>
              </w:rPr>
              <w:t>5</w:t>
            </w:r>
          </w:p>
        </w:tc>
        <w:tc>
          <w:tcPr>
            <w:tcW w:w="2971" w:type="dxa"/>
            <w:shd w:val="clear" w:color="auto" w:fill="auto"/>
            <w:vAlign w:val="center"/>
          </w:tcPr>
          <w:p w14:paraId="305D18BB" w14:textId="64C5FE84" w:rsidR="007B257B" w:rsidRPr="007B257B" w:rsidRDefault="007B257B" w:rsidP="007B257B">
            <w:pPr>
              <w:spacing w:before="60" w:after="60" w:line="259" w:lineRule="auto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Évaluateur 5</w:t>
            </w:r>
          </w:p>
        </w:tc>
        <w:tc>
          <w:tcPr>
            <w:tcW w:w="3283" w:type="dxa"/>
            <w:shd w:val="clear" w:color="auto" w:fill="auto"/>
          </w:tcPr>
          <w:p w14:paraId="7E8A827D" w14:textId="1D357CA3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643163"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Rep. </w:t>
            </w:r>
            <w:r w:rsidRPr="00643163">
              <w:rPr>
                <w:rFonts w:ascii="Arial Narrow" w:eastAsia="Calibri" w:hAnsi="Arial Narrow"/>
                <w:i/>
                <w:sz w:val="20"/>
                <w:szCs w:val="20"/>
                <w:lang w:val="fr-FR"/>
              </w:rPr>
              <w:t>[Insérer Direction/Bureau]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22BCFD55" w14:textId="49EF6A8A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  <w:r w:rsidRPr="007B257B">
              <w:rPr>
                <w:rFonts w:ascii="Arial Narrow" w:eastAsia="Calibri" w:hAnsi="Arial Narrow"/>
                <w:sz w:val="20"/>
                <w:szCs w:val="20"/>
                <w:lang w:val="fr-FR"/>
              </w:rPr>
              <w:t>Membre/Secréta</w:t>
            </w:r>
            <w:r>
              <w:rPr>
                <w:rFonts w:ascii="Arial Narrow" w:eastAsia="Calibri" w:hAnsi="Arial Narrow"/>
                <w:sz w:val="20"/>
                <w:szCs w:val="20"/>
                <w:lang w:val="fr-FR"/>
              </w:rPr>
              <w:t xml:space="preserve">ire </w:t>
            </w:r>
          </w:p>
        </w:tc>
        <w:tc>
          <w:tcPr>
            <w:tcW w:w="2473" w:type="dxa"/>
            <w:vAlign w:val="center"/>
          </w:tcPr>
          <w:p w14:paraId="474F6C89" w14:textId="77777777" w:rsidR="007B257B" w:rsidRPr="007B257B" w:rsidRDefault="007B257B" w:rsidP="007B257B">
            <w:pPr>
              <w:spacing w:before="60" w:after="60" w:line="259" w:lineRule="auto"/>
              <w:jc w:val="center"/>
              <w:rPr>
                <w:rFonts w:ascii="Arial Narrow" w:eastAsia="Calibri" w:hAnsi="Arial Narrow"/>
                <w:sz w:val="20"/>
                <w:szCs w:val="20"/>
                <w:lang w:val="fr-FR"/>
              </w:rPr>
            </w:pPr>
          </w:p>
        </w:tc>
      </w:tr>
    </w:tbl>
    <w:p w14:paraId="34482218" w14:textId="45D949BF" w:rsidR="00655AA2" w:rsidRPr="00E4197E" w:rsidRDefault="00655AA2" w:rsidP="00460512">
      <w:pPr>
        <w:rPr>
          <w:rFonts w:ascii="Arial" w:hAnsi="Arial" w:cs="Arial"/>
          <w:bCs/>
          <w:sz w:val="20"/>
          <w:szCs w:val="20"/>
          <w:lang w:val="fr-FR"/>
        </w:rPr>
      </w:pPr>
    </w:p>
    <w:p w14:paraId="00C35CE2" w14:textId="5666D2F4" w:rsidR="00460512" w:rsidRPr="00E4197E" w:rsidRDefault="00460512" w:rsidP="00460512">
      <w:pPr>
        <w:rPr>
          <w:rFonts w:ascii="Arial" w:hAnsi="Arial" w:cs="Arial"/>
          <w:b/>
          <w:sz w:val="22"/>
          <w:szCs w:val="22"/>
          <w:u w:val="single"/>
          <w:lang w:val="fr-FR"/>
        </w:rPr>
      </w:pPr>
      <w:r w:rsidRPr="00E4197E">
        <w:rPr>
          <w:rFonts w:ascii="Arial" w:hAnsi="Arial" w:cs="Arial"/>
          <w:b/>
          <w:sz w:val="22"/>
          <w:szCs w:val="22"/>
          <w:u w:val="single"/>
          <w:lang w:val="fr-FR"/>
        </w:rPr>
        <w:t>ANNEXES</w:t>
      </w:r>
    </w:p>
    <w:p w14:paraId="61CF0AFD" w14:textId="77777777" w:rsidR="00460512" w:rsidRPr="00E4197E" w:rsidRDefault="00460512" w:rsidP="00460512">
      <w:pPr>
        <w:rPr>
          <w:rFonts w:ascii="Arial" w:hAnsi="Arial" w:cs="Arial"/>
          <w:sz w:val="22"/>
          <w:szCs w:val="22"/>
          <w:u w:val="single"/>
          <w:lang w:val="fr-FR"/>
        </w:rPr>
      </w:pPr>
    </w:p>
    <w:p w14:paraId="5EE5714A" w14:textId="77777777" w:rsidR="00460512" w:rsidRPr="00E4197E" w:rsidRDefault="00460512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val="fr-FR"/>
        </w:rPr>
      </w:pPr>
      <w:r w:rsidRPr="00E4197E">
        <w:rPr>
          <w:rFonts w:ascii="Arial" w:eastAsia="Calibri" w:hAnsi="Arial" w:cs="Arial"/>
          <w:sz w:val="16"/>
          <w:szCs w:val="16"/>
          <w:lang w:val="fr-FR"/>
        </w:rPr>
        <w:t>Annexe 1 : Rapport d'ouverture</w:t>
      </w:r>
    </w:p>
    <w:p w14:paraId="7AE7C82B" w14:textId="77777777" w:rsidR="00282B34" w:rsidRPr="00E4197E" w:rsidRDefault="00460512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val="fr-FR"/>
        </w:rPr>
      </w:pPr>
      <w:r w:rsidRPr="00E4197E">
        <w:rPr>
          <w:rFonts w:ascii="Arial" w:eastAsia="Calibri" w:hAnsi="Arial" w:cs="Arial"/>
          <w:sz w:val="16"/>
          <w:szCs w:val="16"/>
          <w:lang w:val="fr-FR"/>
        </w:rPr>
        <w:t xml:space="preserve">Annexe 2 : </w:t>
      </w:r>
      <w:bookmarkStart w:id="16" w:name="_Hlk52547420"/>
      <w:bookmarkStart w:id="17" w:name="_Hlk58236237"/>
      <w:r w:rsidR="00282B34" w:rsidRPr="00E4197E">
        <w:rPr>
          <w:rFonts w:ascii="Arial" w:eastAsia="Calibri" w:hAnsi="Arial" w:cs="Arial"/>
          <w:bCs/>
          <w:iCs/>
          <w:sz w:val="16"/>
          <w:szCs w:val="16"/>
          <w:lang w:val="fr-FR"/>
        </w:rPr>
        <w:t>Dossier d'appel d'offres</w:t>
      </w:r>
    </w:p>
    <w:p w14:paraId="3C42D9D5" w14:textId="27E924F5" w:rsidR="00035DB0" w:rsidRPr="00E4197E" w:rsidRDefault="00282B34" w:rsidP="00460512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16"/>
          <w:szCs w:val="16"/>
          <w:lang w:val="fr-FR"/>
        </w:rPr>
      </w:pPr>
      <w:r w:rsidRPr="00E4197E">
        <w:rPr>
          <w:rFonts w:ascii="Arial" w:eastAsia="Calibri" w:hAnsi="Arial" w:cs="Arial"/>
          <w:bCs/>
          <w:iCs/>
          <w:sz w:val="16"/>
          <w:szCs w:val="16"/>
          <w:lang w:val="fr-FR"/>
        </w:rPr>
        <w:t xml:space="preserve">Annexe 3 : Rapport d'analyses techniques  </w:t>
      </w:r>
    </w:p>
    <w:p w14:paraId="1A991ECE" w14:textId="25A08D24" w:rsidR="00460512" w:rsidRPr="00E4197E" w:rsidRDefault="00035DB0" w:rsidP="0096675A">
      <w:pPr>
        <w:numPr>
          <w:ilvl w:val="0"/>
          <w:numId w:val="9"/>
        </w:numPr>
        <w:spacing w:after="200" w:line="276" w:lineRule="auto"/>
        <w:contextualSpacing/>
        <w:rPr>
          <w:rFonts w:ascii="Arial" w:eastAsia="Calibri" w:hAnsi="Arial" w:cs="Arial"/>
          <w:sz w:val="22"/>
          <w:szCs w:val="22"/>
          <w:lang w:val="fr-FR"/>
        </w:rPr>
      </w:pPr>
      <w:r w:rsidRPr="00E4197E">
        <w:rPr>
          <w:rFonts w:ascii="Arial" w:eastAsia="Calibri" w:hAnsi="Arial" w:cs="Arial"/>
          <w:iCs/>
          <w:sz w:val="16"/>
          <w:szCs w:val="16"/>
          <w:lang w:val="fr-FR"/>
        </w:rPr>
        <w:t>Annexe 4 : Documentation du soumissionnaire retenu</w:t>
      </w:r>
      <w:bookmarkEnd w:id="16"/>
      <w:bookmarkEnd w:id="17"/>
    </w:p>
    <w:p w14:paraId="4CD21FC2" w14:textId="6C8BBC60" w:rsidR="00C95758" w:rsidRDefault="00C95758">
      <w:pPr>
        <w:rPr>
          <w:rFonts w:ascii="Arial" w:hAnsi="Arial" w:cs="Arial"/>
          <w:bCs/>
          <w:sz w:val="36"/>
          <w:szCs w:val="36"/>
          <w:lang w:val="fr-FR"/>
        </w:rPr>
      </w:pPr>
    </w:p>
    <w:p w14:paraId="57C0DDDE" w14:textId="77777777" w:rsidR="00655AA2" w:rsidRPr="00E4197E" w:rsidRDefault="00655AA2" w:rsidP="00035DB0">
      <w:pPr>
        <w:rPr>
          <w:rFonts w:ascii="Arial" w:hAnsi="Arial" w:cs="Arial"/>
          <w:bCs/>
          <w:sz w:val="36"/>
          <w:szCs w:val="36"/>
          <w:lang w:val="fr-FR"/>
        </w:rPr>
      </w:pPr>
    </w:p>
    <w:p w14:paraId="47F6688B" w14:textId="77777777" w:rsidR="00655AA2" w:rsidRPr="00E4197E" w:rsidRDefault="00655AA2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052492F" w14:textId="77777777" w:rsidR="00655AA2" w:rsidRPr="00E4197E" w:rsidRDefault="00655AA2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6E80407" w14:textId="77777777" w:rsidR="00240CB9" w:rsidRPr="00E4197E" w:rsidRDefault="00240CB9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51FF41C" w14:textId="77777777" w:rsidR="00240CB9" w:rsidRPr="00E4197E" w:rsidRDefault="00240CB9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1C141062" w14:textId="77777777" w:rsidR="00240CB9" w:rsidRPr="00E4197E" w:rsidRDefault="00240CB9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333962F" w14:textId="77777777" w:rsidR="00240CB9" w:rsidRPr="00E4197E" w:rsidRDefault="00240CB9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0E92202" w14:textId="77777777" w:rsidR="00807421" w:rsidRPr="00E4197E" w:rsidRDefault="0080742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ACA850F" w14:textId="77777777" w:rsidR="00807421" w:rsidRPr="00E4197E" w:rsidRDefault="0080742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765F8496" w14:textId="77777777" w:rsidR="00807421" w:rsidRPr="00E4197E" w:rsidRDefault="0080742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DEFBC26" w14:textId="77777777" w:rsidR="00282B34" w:rsidRPr="00E4197E" w:rsidRDefault="00282B34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2111F59E" w14:textId="77777777" w:rsidR="00282B34" w:rsidRDefault="00282B34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D87EE07" w14:textId="77777777" w:rsidR="007D2BE9" w:rsidRDefault="007D2BE9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90872F5" w14:textId="77777777" w:rsidR="00282B34" w:rsidRPr="00E4197E" w:rsidRDefault="00282B34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3918DFC7" w14:textId="48C546A2" w:rsidR="00C205A1" w:rsidRPr="00E4197E" w:rsidRDefault="00027A76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>Annexe 1</w:t>
      </w:r>
    </w:p>
    <w:p w14:paraId="0A4DAFF6" w14:textId="77777777" w:rsidR="00C205A1" w:rsidRPr="00E4197E" w:rsidRDefault="00027A76">
      <w:pPr>
        <w:jc w:val="center"/>
        <w:rPr>
          <w:rFonts w:ascii="Arial" w:hAnsi="Arial" w:cs="Arial"/>
          <w:b/>
          <w:iCs/>
          <w:sz w:val="36"/>
          <w:szCs w:val="36"/>
          <w:lang w:val="fr-FR"/>
        </w:rPr>
      </w:pPr>
      <w:r w:rsidRPr="00E4197E">
        <w:rPr>
          <w:rFonts w:ascii="Arial" w:hAnsi="Arial" w:cs="Arial"/>
          <w:b/>
          <w:iCs/>
          <w:sz w:val="36"/>
          <w:szCs w:val="36"/>
          <w:lang w:val="fr-FR"/>
        </w:rPr>
        <w:t>Rapport d'ouverture</w:t>
      </w:r>
    </w:p>
    <w:p w14:paraId="61641B99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5883B55E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4FD1A97E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39603884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3B64EF74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2A430444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68077759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017A7896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5270D182" w14:textId="77777777" w:rsidR="00C205A1" w:rsidRPr="00E4197E" w:rsidRDefault="00C205A1">
      <w:pPr>
        <w:rPr>
          <w:rFonts w:ascii="Arial" w:hAnsi="Arial" w:cs="Arial"/>
          <w:b/>
          <w:sz w:val="36"/>
          <w:szCs w:val="36"/>
          <w:lang w:val="fr-FR"/>
        </w:rPr>
      </w:pPr>
    </w:p>
    <w:p w14:paraId="4D2238DA" w14:textId="77777777" w:rsidR="00C205A1" w:rsidRPr="00E4197E" w:rsidRDefault="00C205A1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14:paraId="34EBD338" w14:textId="77777777" w:rsidR="00C205A1" w:rsidRPr="00E4197E" w:rsidRDefault="00C205A1">
      <w:pPr>
        <w:jc w:val="center"/>
        <w:rPr>
          <w:rFonts w:ascii="Arial" w:hAnsi="Arial" w:cs="Arial"/>
          <w:b/>
          <w:sz w:val="36"/>
          <w:szCs w:val="36"/>
          <w:lang w:val="fr-FR"/>
        </w:rPr>
      </w:pPr>
    </w:p>
    <w:p w14:paraId="5612E4E2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2DE38E44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DD58A38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4242CB5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AD3F599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08199E5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6F99939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3077C792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7E30034A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12FB2EE0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9420258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460C1F0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EFCD11C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13EEC623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A33F193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5C76B78" w14:textId="77777777" w:rsidR="00C205A1" w:rsidRPr="00E4197E" w:rsidRDefault="00C205A1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20D5C56" w14:textId="77777777" w:rsidR="00C205A1" w:rsidRPr="00E4197E" w:rsidRDefault="00C205A1" w:rsidP="005524D7">
      <w:pPr>
        <w:rPr>
          <w:rFonts w:ascii="Arial" w:hAnsi="Arial" w:cs="Arial"/>
          <w:bCs/>
          <w:sz w:val="36"/>
          <w:szCs w:val="36"/>
          <w:lang w:val="fr-FR"/>
        </w:rPr>
      </w:pPr>
    </w:p>
    <w:p w14:paraId="54DD4299" w14:textId="77777777" w:rsidR="00655AA2" w:rsidRPr="00E4197E" w:rsidRDefault="00655AA2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7F6CA5AA" w14:textId="77777777" w:rsidR="00655AA2" w:rsidRPr="00E4197E" w:rsidRDefault="00655AA2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7FE969F" w14:textId="77777777" w:rsidR="00655AA2" w:rsidRPr="00E4197E" w:rsidRDefault="00655AA2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59C32E5" w14:textId="061C553C" w:rsidR="00C205A1" w:rsidRPr="00E4197E" w:rsidRDefault="00027A76">
      <w:pPr>
        <w:jc w:val="center"/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>Annexe 2</w:t>
      </w:r>
    </w:p>
    <w:p w14:paraId="34596B5C" w14:textId="77777777" w:rsidR="00C205A1" w:rsidRPr="00E4197E" w:rsidRDefault="00027A76">
      <w:pPr>
        <w:jc w:val="center"/>
        <w:rPr>
          <w:rFonts w:ascii="Arial" w:hAnsi="Arial" w:cs="Arial"/>
          <w:b/>
          <w:sz w:val="36"/>
          <w:szCs w:val="36"/>
          <w:lang w:val="fr-FR"/>
        </w:rPr>
      </w:pPr>
      <w:r w:rsidRPr="00E4197E">
        <w:rPr>
          <w:rFonts w:ascii="Arial" w:hAnsi="Arial" w:cs="Arial"/>
          <w:b/>
          <w:sz w:val="36"/>
          <w:szCs w:val="36"/>
          <w:lang w:val="fr-FR"/>
        </w:rPr>
        <w:t>Dossier d'appel d'offres</w:t>
      </w:r>
    </w:p>
    <w:p w14:paraId="65787F09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5AAE7B92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72C7812E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6AB3A630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08FB6F9C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30F563ED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51075409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212FCE6A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420E76A0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3FE9A1DB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00F31E36" w14:textId="77777777" w:rsidR="00C205A1" w:rsidRPr="00E4197E" w:rsidRDefault="00C205A1">
      <w:pPr>
        <w:tabs>
          <w:tab w:val="left" w:pos="2228"/>
        </w:tabs>
        <w:rPr>
          <w:rFonts w:ascii="Arial" w:hAnsi="Arial" w:cs="Arial"/>
          <w:b/>
          <w:sz w:val="36"/>
          <w:szCs w:val="36"/>
          <w:lang w:val="fr-FR"/>
        </w:rPr>
      </w:pPr>
    </w:p>
    <w:p w14:paraId="09DAB452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  <w:bookmarkStart w:id="18" w:name="_Hlk58236266"/>
    </w:p>
    <w:p w14:paraId="264451D5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26042585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82025F1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45C3660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709EDC53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19773D69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E7BB64C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3B0D2A39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319916C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6EC7F01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39D107A2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231E9A26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680C7939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1935C3E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4D469CE0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28FD1BDC" w14:textId="77777777" w:rsidR="00C205A1" w:rsidRPr="00E4197E" w:rsidRDefault="00C205A1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0AE1117F" w14:textId="085D22EE" w:rsidR="00655AA2" w:rsidRPr="00E4197E" w:rsidRDefault="00282B34" w:rsidP="00282B34">
      <w:pPr>
        <w:tabs>
          <w:tab w:val="left" w:pos="2228"/>
          <w:tab w:val="left" w:pos="5250"/>
        </w:tabs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ab/>
      </w:r>
      <w:r w:rsidRPr="00E4197E">
        <w:rPr>
          <w:rFonts w:ascii="Arial" w:hAnsi="Arial" w:cs="Arial"/>
          <w:bCs/>
          <w:sz w:val="36"/>
          <w:szCs w:val="36"/>
          <w:lang w:val="fr-FR"/>
        </w:rPr>
        <w:tab/>
      </w:r>
    </w:p>
    <w:p w14:paraId="1034AF40" w14:textId="77777777" w:rsidR="00655AA2" w:rsidRPr="00E4197E" w:rsidRDefault="00655AA2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739C99E8" w14:textId="77777777" w:rsidR="00655AA2" w:rsidRPr="00E4197E" w:rsidRDefault="00655AA2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531D4060" w14:textId="5033F075" w:rsidR="005524D7" w:rsidRPr="00E4197E" w:rsidRDefault="005524D7" w:rsidP="005524D7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>Annexe 3</w:t>
      </w:r>
    </w:p>
    <w:p w14:paraId="07B80098" w14:textId="7CDE8FD9" w:rsidR="00282B34" w:rsidRPr="00E4197E" w:rsidRDefault="00282B34" w:rsidP="00282B34">
      <w:pPr>
        <w:tabs>
          <w:tab w:val="left" w:pos="2228"/>
        </w:tabs>
        <w:jc w:val="center"/>
        <w:rPr>
          <w:rFonts w:ascii="Arial" w:hAnsi="Arial" w:cs="Arial"/>
          <w:b/>
          <w:iCs/>
          <w:sz w:val="36"/>
          <w:szCs w:val="36"/>
          <w:lang w:val="fr-FR"/>
        </w:rPr>
      </w:pPr>
      <w:r w:rsidRPr="00E4197E">
        <w:rPr>
          <w:rFonts w:ascii="Arial" w:hAnsi="Arial" w:cs="Arial"/>
          <w:b/>
          <w:iCs/>
          <w:sz w:val="36"/>
          <w:szCs w:val="36"/>
          <w:lang w:val="fr-FR"/>
        </w:rPr>
        <w:t xml:space="preserve">Rapport d'analyses techniques </w:t>
      </w:r>
      <w:bookmarkEnd w:id="18"/>
    </w:p>
    <w:p w14:paraId="01417FFB" w14:textId="77777777" w:rsidR="00282B34" w:rsidRPr="00E4197E" w:rsidRDefault="00282B34">
      <w:pPr>
        <w:rPr>
          <w:rFonts w:ascii="Arial" w:hAnsi="Arial" w:cs="Arial"/>
          <w:b/>
          <w:iCs/>
          <w:sz w:val="36"/>
          <w:szCs w:val="36"/>
          <w:lang w:val="fr-FR"/>
        </w:rPr>
      </w:pPr>
      <w:r w:rsidRPr="00E4197E">
        <w:rPr>
          <w:rFonts w:ascii="Arial" w:hAnsi="Arial" w:cs="Arial"/>
          <w:b/>
          <w:iCs/>
          <w:sz w:val="36"/>
          <w:szCs w:val="36"/>
          <w:lang w:val="fr-FR"/>
        </w:rPr>
        <w:br w:type="page"/>
      </w:r>
    </w:p>
    <w:p w14:paraId="7E862FA4" w14:textId="77777777" w:rsidR="00C205A1" w:rsidRPr="00E4197E" w:rsidRDefault="00C205A1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</w:p>
    <w:p w14:paraId="1F503694" w14:textId="3D05D36D" w:rsidR="00282B34" w:rsidRPr="00E4197E" w:rsidRDefault="00282B34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>Annexe 4</w:t>
      </w:r>
    </w:p>
    <w:p w14:paraId="634A860F" w14:textId="631CD76F" w:rsidR="00282B34" w:rsidRPr="00E4197E" w:rsidRDefault="00282B34" w:rsidP="00282B34">
      <w:pPr>
        <w:tabs>
          <w:tab w:val="left" w:pos="2228"/>
        </w:tabs>
        <w:jc w:val="center"/>
        <w:rPr>
          <w:rFonts w:ascii="Arial" w:hAnsi="Arial" w:cs="Arial"/>
          <w:bCs/>
          <w:sz w:val="36"/>
          <w:szCs w:val="36"/>
          <w:lang w:val="fr-FR"/>
        </w:rPr>
      </w:pPr>
      <w:r w:rsidRPr="00E4197E">
        <w:rPr>
          <w:rFonts w:ascii="Arial" w:hAnsi="Arial" w:cs="Arial"/>
          <w:bCs/>
          <w:sz w:val="36"/>
          <w:szCs w:val="36"/>
          <w:lang w:val="fr-FR"/>
        </w:rPr>
        <w:t xml:space="preserve">Documentation du soumissionnaire retenu </w:t>
      </w:r>
    </w:p>
    <w:sectPr w:rsidR="00282B34" w:rsidRPr="00E4197E">
      <w:footerReference w:type="default" r:id="rId8"/>
      <w:footerReference w:type="first" r:id="rId9"/>
      <w:pgSz w:w="12240" w:h="15840"/>
      <w:pgMar w:top="1080" w:right="1440" w:bottom="851" w:left="1440" w:header="720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D6D07" w14:textId="77777777" w:rsidR="00C04F63" w:rsidRDefault="00C04F63">
      <w:r>
        <w:separator/>
      </w:r>
    </w:p>
  </w:endnote>
  <w:endnote w:type="continuationSeparator" w:id="0">
    <w:p w14:paraId="11A2E152" w14:textId="77777777" w:rsidR="00C04F63" w:rsidRDefault="00C04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Calibri" w:eastAsia="Calibri" w:hAnsi="Calibri"/>
        <w:sz w:val="22"/>
        <w:szCs w:val="22"/>
        <w:lang w:val="fr-FR"/>
      </w:rPr>
      <w:id w:val="1288617508"/>
      <w:docPartObj>
        <w:docPartGallery w:val="AutoText"/>
      </w:docPartObj>
    </w:sdtPr>
    <w:sdtContent>
      <w:sdt>
        <w:sdtPr>
          <w:rPr>
            <w:rFonts w:ascii="Arial Narrow" w:eastAsia="Calibri" w:hAnsi="Arial Narrow"/>
            <w:color w:val="7F7F7F"/>
            <w:sz w:val="18"/>
            <w:szCs w:val="18"/>
            <w:lang w:val="fr-FR"/>
          </w:rPr>
          <w:id w:val="-751811900"/>
          <w:docPartObj>
            <w:docPartGallery w:val="AutoText"/>
          </w:docPartObj>
        </w:sdtPr>
        <w:sdtEndPr>
          <w:rPr>
            <w:rFonts w:ascii="Calibri" w:hAnsi="Calibri"/>
            <w:color w:val="auto"/>
            <w:sz w:val="22"/>
            <w:szCs w:val="22"/>
          </w:rPr>
        </w:sdtEndPr>
        <w:sdtContent>
          <w:p w14:paraId="1F458E52" w14:textId="4C5353FE" w:rsidR="00111310" w:rsidRPr="00C95758" w:rsidRDefault="00111310">
            <w:pPr>
              <w:jc w:val="center"/>
              <w:rPr>
                <w:rFonts w:ascii="Calibri" w:eastAsia="Calibri" w:hAnsi="Calibri"/>
                <w:sz w:val="22"/>
                <w:szCs w:val="22"/>
                <w:lang w:val="fr-FR"/>
              </w:rPr>
            </w:pPr>
            <w:r w:rsidRPr="00C95758">
              <w:rPr>
                <w:rFonts w:ascii="Arial Narrow" w:eastAsia="Calibri" w:hAnsi="Arial Narrow"/>
                <w:b/>
                <w:color w:val="7F7F7F"/>
                <w:sz w:val="18"/>
                <w:szCs w:val="18"/>
                <w:lang w:val="fr-FR"/>
              </w:rPr>
              <w:t xml:space="preserve">Rapport d'évaluation sur </w:t>
            </w:r>
            <w:r w:rsidR="00282B34" w:rsidRPr="00C95758">
              <w:rPr>
                <w:rFonts w:ascii="Arial Narrow" w:eastAsia="Calibri" w:hAnsi="Arial Narrow"/>
                <w:b/>
                <w:i/>
                <w:color w:val="7F7F7F"/>
                <w:sz w:val="18"/>
                <w:szCs w:val="18"/>
                <w:lang w:val="fr-FR"/>
              </w:rPr>
              <w:t xml:space="preserve">[Insérer le titre de la fourniture] </w:t>
            </w:r>
          </w:p>
        </w:sdtContent>
      </w:sdt>
    </w:sdtContent>
  </w:sdt>
  <w:p w14:paraId="4A71A70C" w14:textId="77777777" w:rsidR="00111310" w:rsidRPr="00A56766" w:rsidRDefault="00111310">
    <w:pPr>
      <w:pStyle w:val="Pieddepage"/>
      <w:numPr>
        <w:ilvl w:val="0"/>
        <w:numId w:val="0"/>
      </w:numPr>
      <w:pBdr>
        <w:top w:val="none" w:sz="0" w:space="0" w:color="auto"/>
      </w:pBdr>
      <w:ind w:left="360"/>
      <w:jc w:val="center"/>
      <w:rPr>
        <w:b/>
        <w:lang w:val="fr-F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2862EE" w14:textId="77777777" w:rsidR="00111310" w:rsidRDefault="00111310">
    <w:pPr>
      <w:pStyle w:val="Pieddepage"/>
      <w:numPr>
        <w:ilvl w:val="0"/>
        <w:numId w:val="0"/>
      </w:numPr>
      <w:pBdr>
        <w:top w:val="none" w:sz="0" w:space="0" w:color="auto"/>
      </w:pBdr>
      <w:ind w:left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920611" w14:textId="77777777" w:rsidR="00C04F63" w:rsidRDefault="00C04F63">
      <w:r>
        <w:separator/>
      </w:r>
    </w:p>
  </w:footnote>
  <w:footnote w:type="continuationSeparator" w:id="0">
    <w:p w14:paraId="53D5BB06" w14:textId="77777777" w:rsidR="00C04F63" w:rsidRDefault="00C04F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72872"/>
    <w:multiLevelType w:val="multilevel"/>
    <w:tmpl w:val="01472872"/>
    <w:lvl w:ilvl="0">
      <w:start w:val="2"/>
      <w:numFmt w:val="upperRoman"/>
      <w:lvlText w:val="%1."/>
      <w:lvlJc w:val="left"/>
      <w:pPr>
        <w:ind w:left="1428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8" w:hanging="61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  <w:color w:val="auto"/>
      </w:rPr>
    </w:lvl>
  </w:abstractNum>
  <w:abstractNum w:abstractNumId="1" w15:restartNumberingAfterBreak="0">
    <w:nsid w:val="04BC4325"/>
    <w:multiLevelType w:val="multilevel"/>
    <w:tmpl w:val="04BC4325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E2D66"/>
    <w:multiLevelType w:val="multilevel"/>
    <w:tmpl w:val="085E2D6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D84F4A"/>
    <w:multiLevelType w:val="hybridMultilevel"/>
    <w:tmpl w:val="1F7AEBB6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6F7AC7"/>
    <w:multiLevelType w:val="hybridMultilevel"/>
    <w:tmpl w:val="E07EC0CE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94DC3"/>
    <w:multiLevelType w:val="multilevel"/>
    <w:tmpl w:val="16894DC3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5513E54"/>
    <w:multiLevelType w:val="multilevel"/>
    <w:tmpl w:val="25513E54"/>
    <w:lvl w:ilvl="0">
      <w:start w:val="7"/>
      <w:numFmt w:val="bullet"/>
      <w:lvlText w:val="-"/>
      <w:lvlJc w:val="left"/>
      <w:pPr>
        <w:ind w:left="720" w:hanging="360"/>
      </w:pPr>
      <w:rPr>
        <w:rFonts w:ascii="Baskerville Old Face" w:eastAsia="Times New Roman" w:hAnsi="Baskerville Old Face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2F1985"/>
    <w:multiLevelType w:val="hybridMultilevel"/>
    <w:tmpl w:val="8180A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C5B0C"/>
    <w:multiLevelType w:val="hybridMultilevel"/>
    <w:tmpl w:val="4DCC0B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231710"/>
    <w:multiLevelType w:val="multilevel"/>
    <w:tmpl w:val="45231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A3C94"/>
    <w:multiLevelType w:val="hybridMultilevel"/>
    <w:tmpl w:val="65C4868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6015445E"/>
    <w:multiLevelType w:val="multilevel"/>
    <w:tmpl w:val="6015445E"/>
    <w:lvl w:ilvl="0">
      <w:start w:val="1"/>
      <w:numFmt w:val="decimal"/>
      <w:pStyle w:val="Pieddepage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08679A"/>
    <w:multiLevelType w:val="multilevel"/>
    <w:tmpl w:val="7D08679A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C67589"/>
    <w:multiLevelType w:val="multilevel"/>
    <w:tmpl w:val="7DC67589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44720">
    <w:abstractNumId w:val="11"/>
  </w:num>
  <w:num w:numId="2" w16cid:durableId="337586406">
    <w:abstractNumId w:val="6"/>
  </w:num>
  <w:num w:numId="3" w16cid:durableId="2131439023">
    <w:abstractNumId w:val="0"/>
  </w:num>
  <w:num w:numId="4" w16cid:durableId="855386800">
    <w:abstractNumId w:val="2"/>
  </w:num>
  <w:num w:numId="5" w16cid:durableId="963313873">
    <w:abstractNumId w:val="5"/>
  </w:num>
  <w:num w:numId="6" w16cid:durableId="1300378337">
    <w:abstractNumId w:val="13"/>
  </w:num>
  <w:num w:numId="7" w16cid:durableId="97793637">
    <w:abstractNumId w:val="12"/>
  </w:num>
  <w:num w:numId="8" w16cid:durableId="1012417674">
    <w:abstractNumId w:val="9"/>
  </w:num>
  <w:num w:numId="9" w16cid:durableId="1006514379">
    <w:abstractNumId w:val="1"/>
  </w:num>
  <w:num w:numId="10" w16cid:durableId="1689985413">
    <w:abstractNumId w:val="8"/>
  </w:num>
  <w:num w:numId="11" w16cid:durableId="278027214">
    <w:abstractNumId w:val="7"/>
  </w:num>
  <w:num w:numId="12" w16cid:durableId="899513575">
    <w:abstractNumId w:val="10"/>
  </w:num>
  <w:num w:numId="13" w16cid:durableId="1027171789">
    <w:abstractNumId w:val="3"/>
  </w:num>
  <w:num w:numId="14" w16cid:durableId="417866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25"/>
    <w:rsid w:val="00000272"/>
    <w:rsid w:val="00000457"/>
    <w:rsid w:val="000010BB"/>
    <w:rsid w:val="000018F2"/>
    <w:rsid w:val="00002498"/>
    <w:rsid w:val="00002BC9"/>
    <w:rsid w:val="00002C02"/>
    <w:rsid w:val="00002C0C"/>
    <w:rsid w:val="0000495E"/>
    <w:rsid w:val="00004FDB"/>
    <w:rsid w:val="0000526E"/>
    <w:rsid w:val="0000621D"/>
    <w:rsid w:val="00006441"/>
    <w:rsid w:val="000064BE"/>
    <w:rsid w:val="00007601"/>
    <w:rsid w:val="00010EFE"/>
    <w:rsid w:val="00011C33"/>
    <w:rsid w:val="00012003"/>
    <w:rsid w:val="00012575"/>
    <w:rsid w:val="00012C79"/>
    <w:rsid w:val="0001301B"/>
    <w:rsid w:val="00013A72"/>
    <w:rsid w:val="00013E4F"/>
    <w:rsid w:val="00013F5A"/>
    <w:rsid w:val="00014299"/>
    <w:rsid w:val="00014718"/>
    <w:rsid w:val="00014C64"/>
    <w:rsid w:val="00015B9C"/>
    <w:rsid w:val="000161A9"/>
    <w:rsid w:val="00016783"/>
    <w:rsid w:val="000205D1"/>
    <w:rsid w:val="000259A8"/>
    <w:rsid w:val="000265F7"/>
    <w:rsid w:val="00027642"/>
    <w:rsid w:val="00027A76"/>
    <w:rsid w:val="000306A6"/>
    <w:rsid w:val="0003101A"/>
    <w:rsid w:val="0003199E"/>
    <w:rsid w:val="00032165"/>
    <w:rsid w:val="000325F2"/>
    <w:rsid w:val="00032722"/>
    <w:rsid w:val="00033D74"/>
    <w:rsid w:val="000347A2"/>
    <w:rsid w:val="00034B5B"/>
    <w:rsid w:val="00035018"/>
    <w:rsid w:val="00035DB0"/>
    <w:rsid w:val="00035EC7"/>
    <w:rsid w:val="00036885"/>
    <w:rsid w:val="00036A7C"/>
    <w:rsid w:val="0003701C"/>
    <w:rsid w:val="0003713A"/>
    <w:rsid w:val="0003716E"/>
    <w:rsid w:val="00037E07"/>
    <w:rsid w:val="000409BD"/>
    <w:rsid w:val="00040FC7"/>
    <w:rsid w:val="0004103E"/>
    <w:rsid w:val="00041482"/>
    <w:rsid w:val="00041578"/>
    <w:rsid w:val="000416F0"/>
    <w:rsid w:val="000420E2"/>
    <w:rsid w:val="000421F0"/>
    <w:rsid w:val="00042846"/>
    <w:rsid w:val="00043B54"/>
    <w:rsid w:val="00043D37"/>
    <w:rsid w:val="00045932"/>
    <w:rsid w:val="0004712F"/>
    <w:rsid w:val="0005013C"/>
    <w:rsid w:val="00051275"/>
    <w:rsid w:val="00051F2F"/>
    <w:rsid w:val="00054B6A"/>
    <w:rsid w:val="00054C8E"/>
    <w:rsid w:val="000551A1"/>
    <w:rsid w:val="000559D8"/>
    <w:rsid w:val="0005636C"/>
    <w:rsid w:val="0005648B"/>
    <w:rsid w:val="00057484"/>
    <w:rsid w:val="00057943"/>
    <w:rsid w:val="00057947"/>
    <w:rsid w:val="00060EA3"/>
    <w:rsid w:val="00061B07"/>
    <w:rsid w:val="00062409"/>
    <w:rsid w:val="000625D2"/>
    <w:rsid w:val="00062A2F"/>
    <w:rsid w:val="00062F99"/>
    <w:rsid w:val="000642A1"/>
    <w:rsid w:val="00064443"/>
    <w:rsid w:val="0006512F"/>
    <w:rsid w:val="00065E4C"/>
    <w:rsid w:val="000665E8"/>
    <w:rsid w:val="00066937"/>
    <w:rsid w:val="00066EF0"/>
    <w:rsid w:val="00067B54"/>
    <w:rsid w:val="00070E1C"/>
    <w:rsid w:val="00071B33"/>
    <w:rsid w:val="000740E5"/>
    <w:rsid w:val="000745C1"/>
    <w:rsid w:val="00076E07"/>
    <w:rsid w:val="00077862"/>
    <w:rsid w:val="00077B87"/>
    <w:rsid w:val="00080747"/>
    <w:rsid w:val="000808AB"/>
    <w:rsid w:val="0008150A"/>
    <w:rsid w:val="000821CC"/>
    <w:rsid w:val="000826B2"/>
    <w:rsid w:val="000829E5"/>
    <w:rsid w:val="00083413"/>
    <w:rsid w:val="00083481"/>
    <w:rsid w:val="0008383C"/>
    <w:rsid w:val="00083B46"/>
    <w:rsid w:val="00083B58"/>
    <w:rsid w:val="00083CA2"/>
    <w:rsid w:val="00083E39"/>
    <w:rsid w:val="000857D3"/>
    <w:rsid w:val="00085D6B"/>
    <w:rsid w:val="0008779E"/>
    <w:rsid w:val="0009098D"/>
    <w:rsid w:val="000917A3"/>
    <w:rsid w:val="00091A11"/>
    <w:rsid w:val="00091E79"/>
    <w:rsid w:val="000921A6"/>
    <w:rsid w:val="0009340D"/>
    <w:rsid w:val="00093E62"/>
    <w:rsid w:val="00094B44"/>
    <w:rsid w:val="0009500A"/>
    <w:rsid w:val="000951F6"/>
    <w:rsid w:val="00095FC6"/>
    <w:rsid w:val="000965FC"/>
    <w:rsid w:val="00096609"/>
    <w:rsid w:val="000A03AD"/>
    <w:rsid w:val="000A1B38"/>
    <w:rsid w:val="000A30C4"/>
    <w:rsid w:val="000A322B"/>
    <w:rsid w:val="000A3350"/>
    <w:rsid w:val="000A35DF"/>
    <w:rsid w:val="000A52D4"/>
    <w:rsid w:val="000A5B99"/>
    <w:rsid w:val="000A6EE0"/>
    <w:rsid w:val="000A708F"/>
    <w:rsid w:val="000A72C5"/>
    <w:rsid w:val="000A7B66"/>
    <w:rsid w:val="000A7FD6"/>
    <w:rsid w:val="000B0065"/>
    <w:rsid w:val="000B006C"/>
    <w:rsid w:val="000B072F"/>
    <w:rsid w:val="000B0A15"/>
    <w:rsid w:val="000B1277"/>
    <w:rsid w:val="000B14A9"/>
    <w:rsid w:val="000B15F7"/>
    <w:rsid w:val="000B210E"/>
    <w:rsid w:val="000B2C06"/>
    <w:rsid w:val="000B3548"/>
    <w:rsid w:val="000B371C"/>
    <w:rsid w:val="000B395E"/>
    <w:rsid w:val="000B571E"/>
    <w:rsid w:val="000B625D"/>
    <w:rsid w:val="000B6ECF"/>
    <w:rsid w:val="000B71B9"/>
    <w:rsid w:val="000B7A62"/>
    <w:rsid w:val="000C0A28"/>
    <w:rsid w:val="000C111B"/>
    <w:rsid w:val="000C13E4"/>
    <w:rsid w:val="000C14E4"/>
    <w:rsid w:val="000C19D5"/>
    <w:rsid w:val="000C2907"/>
    <w:rsid w:val="000C3C7C"/>
    <w:rsid w:val="000C46D5"/>
    <w:rsid w:val="000C5080"/>
    <w:rsid w:val="000C5909"/>
    <w:rsid w:val="000C59EB"/>
    <w:rsid w:val="000C6C86"/>
    <w:rsid w:val="000C791F"/>
    <w:rsid w:val="000D1093"/>
    <w:rsid w:val="000D2925"/>
    <w:rsid w:val="000D35BA"/>
    <w:rsid w:val="000D37BE"/>
    <w:rsid w:val="000D6415"/>
    <w:rsid w:val="000D65AD"/>
    <w:rsid w:val="000D6ACC"/>
    <w:rsid w:val="000D74D3"/>
    <w:rsid w:val="000E15AE"/>
    <w:rsid w:val="000E27DD"/>
    <w:rsid w:val="000E2D16"/>
    <w:rsid w:val="000E2DC3"/>
    <w:rsid w:val="000E44F8"/>
    <w:rsid w:val="000E4DC8"/>
    <w:rsid w:val="000E5D32"/>
    <w:rsid w:val="000E7B3F"/>
    <w:rsid w:val="000F0AB3"/>
    <w:rsid w:val="000F0FAF"/>
    <w:rsid w:val="000F1CA5"/>
    <w:rsid w:val="000F1D43"/>
    <w:rsid w:val="000F22DF"/>
    <w:rsid w:val="000F2682"/>
    <w:rsid w:val="000F2E5A"/>
    <w:rsid w:val="000F32C4"/>
    <w:rsid w:val="000F4E4D"/>
    <w:rsid w:val="000F5582"/>
    <w:rsid w:val="000F629E"/>
    <w:rsid w:val="0010040D"/>
    <w:rsid w:val="00100ABC"/>
    <w:rsid w:val="00101028"/>
    <w:rsid w:val="001013A5"/>
    <w:rsid w:val="00101DC4"/>
    <w:rsid w:val="00102620"/>
    <w:rsid w:val="00103FA8"/>
    <w:rsid w:val="00104791"/>
    <w:rsid w:val="001071FC"/>
    <w:rsid w:val="00107A31"/>
    <w:rsid w:val="00107FC9"/>
    <w:rsid w:val="001101E2"/>
    <w:rsid w:val="001101F1"/>
    <w:rsid w:val="00111026"/>
    <w:rsid w:val="001110AA"/>
    <w:rsid w:val="00111310"/>
    <w:rsid w:val="00111501"/>
    <w:rsid w:val="00112384"/>
    <w:rsid w:val="00115495"/>
    <w:rsid w:val="00116440"/>
    <w:rsid w:val="00116933"/>
    <w:rsid w:val="00116ADB"/>
    <w:rsid w:val="001173E2"/>
    <w:rsid w:val="00117EA5"/>
    <w:rsid w:val="001205DC"/>
    <w:rsid w:val="001209CC"/>
    <w:rsid w:val="00120E52"/>
    <w:rsid w:val="00120E63"/>
    <w:rsid w:val="001211BF"/>
    <w:rsid w:val="00121786"/>
    <w:rsid w:val="001217C4"/>
    <w:rsid w:val="001220C1"/>
    <w:rsid w:val="00122628"/>
    <w:rsid w:val="00122F42"/>
    <w:rsid w:val="00123010"/>
    <w:rsid w:val="00123B66"/>
    <w:rsid w:val="00123EA6"/>
    <w:rsid w:val="0012483A"/>
    <w:rsid w:val="00125758"/>
    <w:rsid w:val="001259DD"/>
    <w:rsid w:val="00125ED5"/>
    <w:rsid w:val="0012684C"/>
    <w:rsid w:val="00127958"/>
    <w:rsid w:val="00132EF0"/>
    <w:rsid w:val="00133BAB"/>
    <w:rsid w:val="00133EE5"/>
    <w:rsid w:val="00134491"/>
    <w:rsid w:val="001351E9"/>
    <w:rsid w:val="001354E7"/>
    <w:rsid w:val="00136103"/>
    <w:rsid w:val="001367C7"/>
    <w:rsid w:val="00137D8B"/>
    <w:rsid w:val="00140460"/>
    <w:rsid w:val="00140CC8"/>
    <w:rsid w:val="0014147B"/>
    <w:rsid w:val="00141BC9"/>
    <w:rsid w:val="00142B9C"/>
    <w:rsid w:val="0014468F"/>
    <w:rsid w:val="00144DB5"/>
    <w:rsid w:val="0014586A"/>
    <w:rsid w:val="00146231"/>
    <w:rsid w:val="0014625D"/>
    <w:rsid w:val="0014643F"/>
    <w:rsid w:val="0014647E"/>
    <w:rsid w:val="00146751"/>
    <w:rsid w:val="00147454"/>
    <w:rsid w:val="001475F0"/>
    <w:rsid w:val="00147A66"/>
    <w:rsid w:val="00147D92"/>
    <w:rsid w:val="00147EEB"/>
    <w:rsid w:val="00150617"/>
    <w:rsid w:val="00150853"/>
    <w:rsid w:val="00150E7D"/>
    <w:rsid w:val="001522CA"/>
    <w:rsid w:val="0015371A"/>
    <w:rsid w:val="00154371"/>
    <w:rsid w:val="00154432"/>
    <w:rsid w:val="00154819"/>
    <w:rsid w:val="001560E2"/>
    <w:rsid w:val="00156732"/>
    <w:rsid w:val="001569BA"/>
    <w:rsid w:val="0015754D"/>
    <w:rsid w:val="00157627"/>
    <w:rsid w:val="0015764C"/>
    <w:rsid w:val="0015767C"/>
    <w:rsid w:val="00157B1E"/>
    <w:rsid w:val="00160475"/>
    <w:rsid w:val="0016056C"/>
    <w:rsid w:val="00160763"/>
    <w:rsid w:val="00160BF9"/>
    <w:rsid w:val="00160C5E"/>
    <w:rsid w:val="001618F3"/>
    <w:rsid w:val="00162835"/>
    <w:rsid w:val="00162C85"/>
    <w:rsid w:val="00163F97"/>
    <w:rsid w:val="00164345"/>
    <w:rsid w:val="00165548"/>
    <w:rsid w:val="00165683"/>
    <w:rsid w:val="00165C54"/>
    <w:rsid w:val="001664F5"/>
    <w:rsid w:val="001669AB"/>
    <w:rsid w:val="00166F01"/>
    <w:rsid w:val="00167992"/>
    <w:rsid w:val="001679C5"/>
    <w:rsid w:val="0017108A"/>
    <w:rsid w:val="0017221B"/>
    <w:rsid w:val="001725B5"/>
    <w:rsid w:val="00172CDA"/>
    <w:rsid w:val="001739E0"/>
    <w:rsid w:val="00173FC7"/>
    <w:rsid w:val="00174601"/>
    <w:rsid w:val="00174748"/>
    <w:rsid w:val="00174BC1"/>
    <w:rsid w:val="00174DE1"/>
    <w:rsid w:val="001750E3"/>
    <w:rsid w:val="001754D0"/>
    <w:rsid w:val="001755E4"/>
    <w:rsid w:val="0017585A"/>
    <w:rsid w:val="00175AA5"/>
    <w:rsid w:val="001767D9"/>
    <w:rsid w:val="00177400"/>
    <w:rsid w:val="00177DF1"/>
    <w:rsid w:val="00180412"/>
    <w:rsid w:val="00180A4F"/>
    <w:rsid w:val="00180D5B"/>
    <w:rsid w:val="001814DD"/>
    <w:rsid w:val="001815E7"/>
    <w:rsid w:val="00181F43"/>
    <w:rsid w:val="001829CA"/>
    <w:rsid w:val="0018384D"/>
    <w:rsid w:val="0018414E"/>
    <w:rsid w:val="001845C9"/>
    <w:rsid w:val="00184724"/>
    <w:rsid w:val="0018472F"/>
    <w:rsid w:val="00185B98"/>
    <w:rsid w:val="00185BC5"/>
    <w:rsid w:val="0018634C"/>
    <w:rsid w:val="00186AAF"/>
    <w:rsid w:val="00186B9B"/>
    <w:rsid w:val="00186F38"/>
    <w:rsid w:val="00186FF9"/>
    <w:rsid w:val="001878E0"/>
    <w:rsid w:val="00187FA0"/>
    <w:rsid w:val="001900D6"/>
    <w:rsid w:val="00190698"/>
    <w:rsid w:val="00191083"/>
    <w:rsid w:val="001920E4"/>
    <w:rsid w:val="00193997"/>
    <w:rsid w:val="0019416B"/>
    <w:rsid w:val="00194389"/>
    <w:rsid w:val="00194A64"/>
    <w:rsid w:val="001957FF"/>
    <w:rsid w:val="00196245"/>
    <w:rsid w:val="00196C30"/>
    <w:rsid w:val="001978C8"/>
    <w:rsid w:val="001A04EC"/>
    <w:rsid w:val="001A05B5"/>
    <w:rsid w:val="001A0C50"/>
    <w:rsid w:val="001A0CE9"/>
    <w:rsid w:val="001A1158"/>
    <w:rsid w:val="001A12F5"/>
    <w:rsid w:val="001A1892"/>
    <w:rsid w:val="001A1F88"/>
    <w:rsid w:val="001A269C"/>
    <w:rsid w:val="001A26C9"/>
    <w:rsid w:val="001A2AA8"/>
    <w:rsid w:val="001A3157"/>
    <w:rsid w:val="001A323A"/>
    <w:rsid w:val="001A460B"/>
    <w:rsid w:val="001A4B47"/>
    <w:rsid w:val="001A5514"/>
    <w:rsid w:val="001A68D1"/>
    <w:rsid w:val="001A6A9F"/>
    <w:rsid w:val="001A784D"/>
    <w:rsid w:val="001B0751"/>
    <w:rsid w:val="001B2402"/>
    <w:rsid w:val="001B262C"/>
    <w:rsid w:val="001B2D15"/>
    <w:rsid w:val="001B3445"/>
    <w:rsid w:val="001B3667"/>
    <w:rsid w:val="001B4402"/>
    <w:rsid w:val="001B4C99"/>
    <w:rsid w:val="001B5BF3"/>
    <w:rsid w:val="001B5D66"/>
    <w:rsid w:val="001B690E"/>
    <w:rsid w:val="001C0157"/>
    <w:rsid w:val="001C034F"/>
    <w:rsid w:val="001C0396"/>
    <w:rsid w:val="001C0C2A"/>
    <w:rsid w:val="001C16C5"/>
    <w:rsid w:val="001C17B7"/>
    <w:rsid w:val="001C1979"/>
    <w:rsid w:val="001C353B"/>
    <w:rsid w:val="001C4ACB"/>
    <w:rsid w:val="001C5612"/>
    <w:rsid w:val="001C56F8"/>
    <w:rsid w:val="001C5791"/>
    <w:rsid w:val="001C6005"/>
    <w:rsid w:val="001C6540"/>
    <w:rsid w:val="001C7007"/>
    <w:rsid w:val="001C7296"/>
    <w:rsid w:val="001C782D"/>
    <w:rsid w:val="001C7928"/>
    <w:rsid w:val="001C7AED"/>
    <w:rsid w:val="001D0251"/>
    <w:rsid w:val="001D0476"/>
    <w:rsid w:val="001D1C19"/>
    <w:rsid w:val="001D1FF5"/>
    <w:rsid w:val="001D258D"/>
    <w:rsid w:val="001D370F"/>
    <w:rsid w:val="001D4079"/>
    <w:rsid w:val="001D47E6"/>
    <w:rsid w:val="001D4AF5"/>
    <w:rsid w:val="001D4E8D"/>
    <w:rsid w:val="001D5050"/>
    <w:rsid w:val="001D51B0"/>
    <w:rsid w:val="001D5238"/>
    <w:rsid w:val="001D5DFB"/>
    <w:rsid w:val="001D5EEA"/>
    <w:rsid w:val="001D717C"/>
    <w:rsid w:val="001E3BF5"/>
    <w:rsid w:val="001E4351"/>
    <w:rsid w:val="001E46B6"/>
    <w:rsid w:val="001E4B73"/>
    <w:rsid w:val="001E4D08"/>
    <w:rsid w:val="001E50CA"/>
    <w:rsid w:val="001E6796"/>
    <w:rsid w:val="001E7554"/>
    <w:rsid w:val="001F00BA"/>
    <w:rsid w:val="001F061F"/>
    <w:rsid w:val="001F1236"/>
    <w:rsid w:val="001F18E7"/>
    <w:rsid w:val="001F2429"/>
    <w:rsid w:val="001F2D46"/>
    <w:rsid w:val="001F30BE"/>
    <w:rsid w:val="001F3DDA"/>
    <w:rsid w:val="001F3FA3"/>
    <w:rsid w:val="001F4070"/>
    <w:rsid w:val="001F533C"/>
    <w:rsid w:val="001F5C19"/>
    <w:rsid w:val="001F6B93"/>
    <w:rsid w:val="001F7CDC"/>
    <w:rsid w:val="00200D2F"/>
    <w:rsid w:val="00201354"/>
    <w:rsid w:val="002014C4"/>
    <w:rsid w:val="00201796"/>
    <w:rsid w:val="00202189"/>
    <w:rsid w:val="0020243D"/>
    <w:rsid w:val="002030A3"/>
    <w:rsid w:val="002032B4"/>
    <w:rsid w:val="00203302"/>
    <w:rsid w:val="002034BD"/>
    <w:rsid w:val="002036F3"/>
    <w:rsid w:val="00204561"/>
    <w:rsid w:val="00204C05"/>
    <w:rsid w:val="00205164"/>
    <w:rsid w:val="0020521C"/>
    <w:rsid w:val="002054D9"/>
    <w:rsid w:val="00205513"/>
    <w:rsid w:val="00205540"/>
    <w:rsid w:val="002057D4"/>
    <w:rsid w:val="002072B9"/>
    <w:rsid w:val="002101E8"/>
    <w:rsid w:val="0021156D"/>
    <w:rsid w:val="002117A6"/>
    <w:rsid w:val="00213382"/>
    <w:rsid w:val="002134DE"/>
    <w:rsid w:val="002139D2"/>
    <w:rsid w:val="00216F6B"/>
    <w:rsid w:val="00217D6C"/>
    <w:rsid w:val="0022004A"/>
    <w:rsid w:val="00220422"/>
    <w:rsid w:val="002209DF"/>
    <w:rsid w:val="00223508"/>
    <w:rsid w:val="00223D73"/>
    <w:rsid w:val="00225057"/>
    <w:rsid w:val="002257B7"/>
    <w:rsid w:val="00225851"/>
    <w:rsid w:val="002270D7"/>
    <w:rsid w:val="00227115"/>
    <w:rsid w:val="00230160"/>
    <w:rsid w:val="00230E32"/>
    <w:rsid w:val="002312BC"/>
    <w:rsid w:val="002315DB"/>
    <w:rsid w:val="0023174B"/>
    <w:rsid w:val="0023177B"/>
    <w:rsid w:val="00231C43"/>
    <w:rsid w:val="00231F93"/>
    <w:rsid w:val="00232311"/>
    <w:rsid w:val="00232591"/>
    <w:rsid w:val="00232ED9"/>
    <w:rsid w:val="00233334"/>
    <w:rsid w:val="00234710"/>
    <w:rsid w:val="002347FA"/>
    <w:rsid w:val="00234953"/>
    <w:rsid w:val="002353FA"/>
    <w:rsid w:val="00235756"/>
    <w:rsid w:val="00235D15"/>
    <w:rsid w:val="00236216"/>
    <w:rsid w:val="00236592"/>
    <w:rsid w:val="00240744"/>
    <w:rsid w:val="0024094B"/>
    <w:rsid w:val="00240988"/>
    <w:rsid w:val="00240CB9"/>
    <w:rsid w:val="00240EDA"/>
    <w:rsid w:val="00241732"/>
    <w:rsid w:val="00242211"/>
    <w:rsid w:val="0024294C"/>
    <w:rsid w:val="00242A88"/>
    <w:rsid w:val="00242D65"/>
    <w:rsid w:val="00242E65"/>
    <w:rsid w:val="002430D6"/>
    <w:rsid w:val="00244790"/>
    <w:rsid w:val="00244EBD"/>
    <w:rsid w:val="00245598"/>
    <w:rsid w:val="00245F57"/>
    <w:rsid w:val="00246B9C"/>
    <w:rsid w:val="00250647"/>
    <w:rsid w:val="002509EA"/>
    <w:rsid w:val="00251649"/>
    <w:rsid w:val="00252895"/>
    <w:rsid w:val="0025290A"/>
    <w:rsid w:val="00253273"/>
    <w:rsid w:val="00253779"/>
    <w:rsid w:val="00253DA5"/>
    <w:rsid w:val="00254B7A"/>
    <w:rsid w:val="00255696"/>
    <w:rsid w:val="0025599E"/>
    <w:rsid w:val="00256354"/>
    <w:rsid w:val="0025666C"/>
    <w:rsid w:val="0025689A"/>
    <w:rsid w:val="00260311"/>
    <w:rsid w:val="00260537"/>
    <w:rsid w:val="00260A23"/>
    <w:rsid w:val="00261438"/>
    <w:rsid w:val="00261ABF"/>
    <w:rsid w:val="002620E4"/>
    <w:rsid w:val="00262155"/>
    <w:rsid w:val="002636F2"/>
    <w:rsid w:val="002637B1"/>
    <w:rsid w:val="00263BC8"/>
    <w:rsid w:val="002641A6"/>
    <w:rsid w:val="002649AB"/>
    <w:rsid w:val="0026561F"/>
    <w:rsid w:val="00265929"/>
    <w:rsid w:val="0026646B"/>
    <w:rsid w:val="002669F5"/>
    <w:rsid w:val="00266EF9"/>
    <w:rsid w:val="002700E4"/>
    <w:rsid w:val="002701B8"/>
    <w:rsid w:val="0027041D"/>
    <w:rsid w:val="00270AF9"/>
    <w:rsid w:val="00271C35"/>
    <w:rsid w:val="00271D1E"/>
    <w:rsid w:val="00271EFC"/>
    <w:rsid w:val="002735D6"/>
    <w:rsid w:val="002740B8"/>
    <w:rsid w:val="00274150"/>
    <w:rsid w:val="002741B9"/>
    <w:rsid w:val="00274BAE"/>
    <w:rsid w:val="00274C7D"/>
    <w:rsid w:val="00275036"/>
    <w:rsid w:val="002754D4"/>
    <w:rsid w:val="00275CB4"/>
    <w:rsid w:val="00275F13"/>
    <w:rsid w:val="002764E5"/>
    <w:rsid w:val="00276C27"/>
    <w:rsid w:val="00277254"/>
    <w:rsid w:val="002773B3"/>
    <w:rsid w:val="00277C9C"/>
    <w:rsid w:val="00280E04"/>
    <w:rsid w:val="002817BF"/>
    <w:rsid w:val="00281938"/>
    <w:rsid w:val="00281BCC"/>
    <w:rsid w:val="00281CDB"/>
    <w:rsid w:val="00282577"/>
    <w:rsid w:val="00282B34"/>
    <w:rsid w:val="00282F3E"/>
    <w:rsid w:val="002830AB"/>
    <w:rsid w:val="002837B9"/>
    <w:rsid w:val="0028423D"/>
    <w:rsid w:val="002846E0"/>
    <w:rsid w:val="00284D63"/>
    <w:rsid w:val="00285C46"/>
    <w:rsid w:val="00285D67"/>
    <w:rsid w:val="0028714D"/>
    <w:rsid w:val="002871DE"/>
    <w:rsid w:val="00287490"/>
    <w:rsid w:val="00287F29"/>
    <w:rsid w:val="002906FB"/>
    <w:rsid w:val="00291953"/>
    <w:rsid w:val="00291D92"/>
    <w:rsid w:val="0029389C"/>
    <w:rsid w:val="00293F82"/>
    <w:rsid w:val="00294D98"/>
    <w:rsid w:val="00294F7A"/>
    <w:rsid w:val="00295259"/>
    <w:rsid w:val="00295260"/>
    <w:rsid w:val="002953D9"/>
    <w:rsid w:val="002955EB"/>
    <w:rsid w:val="002956CD"/>
    <w:rsid w:val="0029727C"/>
    <w:rsid w:val="002A038C"/>
    <w:rsid w:val="002A0875"/>
    <w:rsid w:val="002A174C"/>
    <w:rsid w:val="002A28DA"/>
    <w:rsid w:val="002A2C3C"/>
    <w:rsid w:val="002A30DD"/>
    <w:rsid w:val="002A48B7"/>
    <w:rsid w:val="002A4D4A"/>
    <w:rsid w:val="002A4FA6"/>
    <w:rsid w:val="002A4FBE"/>
    <w:rsid w:val="002A67CA"/>
    <w:rsid w:val="002A6C8E"/>
    <w:rsid w:val="002A6EAC"/>
    <w:rsid w:val="002B1D9E"/>
    <w:rsid w:val="002B285B"/>
    <w:rsid w:val="002B3333"/>
    <w:rsid w:val="002B5046"/>
    <w:rsid w:val="002B5822"/>
    <w:rsid w:val="002B6181"/>
    <w:rsid w:val="002B65EB"/>
    <w:rsid w:val="002B78C6"/>
    <w:rsid w:val="002B7B36"/>
    <w:rsid w:val="002C07F3"/>
    <w:rsid w:val="002C082E"/>
    <w:rsid w:val="002C1552"/>
    <w:rsid w:val="002C17A2"/>
    <w:rsid w:val="002C2452"/>
    <w:rsid w:val="002C2520"/>
    <w:rsid w:val="002C450B"/>
    <w:rsid w:val="002C4651"/>
    <w:rsid w:val="002C4986"/>
    <w:rsid w:val="002C4EA0"/>
    <w:rsid w:val="002C5156"/>
    <w:rsid w:val="002C5C6C"/>
    <w:rsid w:val="002C64CF"/>
    <w:rsid w:val="002C7EFE"/>
    <w:rsid w:val="002D0D46"/>
    <w:rsid w:val="002D2039"/>
    <w:rsid w:val="002D25DD"/>
    <w:rsid w:val="002D275C"/>
    <w:rsid w:val="002D313D"/>
    <w:rsid w:val="002D32CA"/>
    <w:rsid w:val="002D3462"/>
    <w:rsid w:val="002D3690"/>
    <w:rsid w:val="002D3DF1"/>
    <w:rsid w:val="002D521B"/>
    <w:rsid w:val="002D5ADB"/>
    <w:rsid w:val="002D7045"/>
    <w:rsid w:val="002D70E5"/>
    <w:rsid w:val="002E064D"/>
    <w:rsid w:val="002E17A7"/>
    <w:rsid w:val="002E1807"/>
    <w:rsid w:val="002E183D"/>
    <w:rsid w:val="002E1B23"/>
    <w:rsid w:val="002E1C3A"/>
    <w:rsid w:val="002E277C"/>
    <w:rsid w:val="002E2EDC"/>
    <w:rsid w:val="002E2FEA"/>
    <w:rsid w:val="002E4005"/>
    <w:rsid w:val="002E54AC"/>
    <w:rsid w:val="002E5E72"/>
    <w:rsid w:val="002E68B9"/>
    <w:rsid w:val="002E6D4E"/>
    <w:rsid w:val="002E754F"/>
    <w:rsid w:val="002E77F2"/>
    <w:rsid w:val="002F0E3F"/>
    <w:rsid w:val="002F17A3"/>
    <w:rsid w:val="002F3DF6"/>
    <w:rsid w:val="002F4533"/>
    <w:rsid w:val="002F5048"/>
    <w:rsid w:val="002F529E"/>
    <w:rsid w:val="002F5A1D"/>
    <w:rsid w:val="002F61FD"/>
    <w:rsid w:val="002F675F"/>
    <w:rsid w:val="002F6DD1"/>
    <w:rsid w:val="002F6E89"/>
    <w:rsid w:val="002F7479"/>
    <w:rsid w:val="00300EEC"/>
    <w:rsid w:val="0030196C"/>
    <w:rsid w:val="00301DA0"/>
    <w:rsid w:val="00302E76"/>
    <w:rsid w:val="00303174"/>
    <w:rsid w:val="00303638"/>
    <w:rsid w:val="003049C1"/>
    <w:rsid w:val="00304B33"/>
    <w:rsid w:val="00304B78"/>
    <w:rsid w:val="00304CE6"/>
    <w:rsid w:val="0030528A"/>
    <w:rsid w:val="00306409"/>
    <w:rsid w:val="00306B4A"/>
    <w:rsid w:val="003071AF"/>
    <w:rsid w:val="003074BB"/>
    <w:rsid w:val="00310FF2"/>
    <w:rsid w:val="0031226C"/>
    <w:rsid w:val="00312D54"/>
    <w:rsid w:val="00313F63"/>
    <w:rsid w:val="00314941"/>
    <w:rsid w:val="003149DD"/>
    <w:rsid w:val="00314B69"/>
    <w:rsid w:val="003165AE"/>
    <w:rsid w:val="0031669D"/>
    <w:rsid w:val="00316D79"/>
    <w:rsid w:val="00316FBE"/>
    <w:rsid w:val="0031721D"/>
    <w:rsid w:val="00320795"/>
    <w:rsid w:val="00320EF2"/>
    <w:rsid w:val="00321348"/>
    <w:rsid w:val="00321426"/>
    <w:rsid w:val="003216A7"/>
    <w:rsid w:val="003221D6"/>
    <w:rsid w:val="00324515"/>
    <w:rsid w:val="00324D4A"/>
    <w:rsid w:val="00325C25"/>
    <w:rsid w:val="0032613C"/>
    <w:rsid w:val="00330365"/>
    <w:rsid w:val="00330487"/>
    <w:rsid w:val="00330585"/>
    <w:rsid w:val="003339E9"/>
    <w:rsid w:val="0033453D"/>
    <w:rsid w:val="003347B9"/>
    <w:rsid w:val="00335F6A"/>
    <w:rsid w:val="00336740"/>
    <w:rsid w:val="00336ECD"/>
    <w:rsid w:val="00337150"/>
    <w:rsid w:val="003401B4"/>
    <w:rsid w:val="003418FF"/>
    <w:rsid w:val="00341E31"/>
    <w:rsid w:val="003430A1"/>
    <w:rsid w:val="00343893"/>
    <w:rsid w:val="00343971"/>
    <w:rsid w:val="00343B89"/>
    <w:rsid w:val="00343EF9"/>
    <w:rsid w:val="00345B84"/>
    <w:rsid w:val="0034790C"/>
    <w:rsid w:val="00350039"/>
    <w:rsid w:val="0035013D"/>
    <w:rsid w:val="00350535"/>
    <w:rsid w:val="00350E08"/>
    <w:rsid w:val="0035173A"/>
    <w:rsid w:val="00351F61"/>
    <w:rsid w:val="00354078"/>
    <w:rsid w:val="00354297"/>
    <w:rsid w:val="00354621"/>
    <w:rsid w:val="003547AD"/>
    <w:rsid w:val="00354887"/>
    <w:rsid w:val="003563F9"/>
    <w:rsid w:val="00357674"/>
    <w:rsid w:val="003576DD"/>
    <w:rsid w:val="00360B58"/>
    <w:rsid w:val="00360C14"/>
    <w:rsid w:val="00360CB1"/>
    <w:rsid w:val="0036155A"/>
    <w:rsid w:val="00361C50"/>
    <w:rsid w:val="00361DA5"/>
    <w:rsid w:val="00361FF4"/>
    <w:rsid w:val="003638D2"/>
    <w:rsid w:val="00364A06"/>
    <w:rsid w:val="00364D44"/>
    <w:rsid w:val="00364D51"/>
    <w:rsid w:val="00365611"/>
    <w:rsid w:val="0036561E"/>
    <w:rsid w:val="00366275"/>
    <w:rsid w:val="00366853"/>
    <w:rsid w:val="00366D7B"/>
    <w:rsid w:val="00367228"/>
    <w:rsid w:val="003708B9"/>
    <w:rsid w:val="003708C1"/>
    <w:rsid w:val="00372D08"/>
    <w:rsid w:val="0037455B"/>
    <w:rsid w:val="00374F94"/>
    <w:rsid w:val="00375187"/>
    <w:rsid w:val="00375992"/>
    <w:rsid w:val="00376DE3"/>
    <w:rsid w:val="0037739C"/>
    <w:rsid w:val="003807DB"/>
    <w:rsid w:val="00382C82"/>
    <w:rsid w:val="003835F4"/>
    <w:rsid w:val="003869ED"/>
    <w:rsid w:val="0038790A"/>
    <w:rsid w:val="0039259F"/>
    <w:rsid w:val="00393D91"/>
    <w:rsid w:val="00396C0E"/>
    <w:rsid w:val="00396EED"/>
    <w:rsid w:val="00397530"/>
    <w:rsid w:val="003979D3"/>
    <w:rsid w:val="00397C7C"/>
    <w:rsid w:val="003A0945"/>
    <w:rsid w:val="003A0B23"/>
    <w:rsid w:val="003A1048"/>
    <w:rsid w:val="003A19C5"/>
    <w:rsid w:val="003A1AA4"/>
    <w:rsid w:val="003A22FE"/>
    <w:rsid w:val="003A259B"/>
    <w:rsid w:val="003A2842"/>
    <w:rsid w:val="003A39B2"/>
    <w:rsid w:val="003A3A82"/>
    <w:rsid w:val="003A3B34"/>
    <w:rsid w:val="003A4736"/>
    <w:rsid w:val="003A5F1A"/>
    <w:rsid w:val="003A63CD"/>
    <w:rsid w:val="003A79F5"/>
    <w:rsid w:val="003B0C97"/>
    <w:rsid w:val="003B1119"/>
    <w:rsid w:val="003B1A20"/>
    <w:rsid w:val="003B2557"/>
    <w:rsid w:val="003B2820"/>
    <w:rsid w:val="003B3982"/>
    <w:rsid w:val="003B3F3E"/>
    <w:rsid w:val="003B5872"/>
    <w:rsid w:val="003B66DF"/>
    <w:rsid w:val="003B6B37"/>
    <w:rsid w:val="003B6C48"/>
    <w:rsid w:val="003B6E3D"/>
    <w:rsid w:val="003B7862"/>
    <w:rsid w:val="003C01EC"/>
    <w:rsid w:val="003C0486"/>
    <w:rsid w:val="003C097B"/>
    <w:rsid w:val="003C1AE9"/>
    <w:rsid w:val="003C21F8"/>
    <w:rsid w:val="003C2F34"/>
    <w:rsid w:val="003C32CC"/>
    <w:rsid w:val="003C33F3"/>
    <w:rsid w:val="003C39CA"/>
    <w:rsid w:val="003C3A53"/>
    <w:rsid w:val="003C3E17"/>
    <w:rsid w:val="003C3EDB"/>
    <w:rsid w:val="003C453D"/>
    <w:rsid w:val="003C55F9"/>
    <w:rsid w:val="003C5607"/>
    <w:rsid w:val="003C6833"/>
    <w:rsid w:val="003C759D"/>
    <w:rsid w:val="003C7F18"/>
    <w:rsid w:val="003D066A"/>
    <w:rsid w:val="003D0907"/>
    <w:rsid w:val="003D34E4"/>
    <w:rsid w:val="003D3E12"/>
    <w:rsid w:val="003D42BE"/>
    <w:rsid w:val="003D516F"/>
    <w:rsid w:val="003D5988"/>
    <w:rsid w:val="003D5D29"/>
    <w:rsid w:val="003D5D3C"/>
    <w:rsid w:val="003D6638"/>
    <w:rsid w:val="003D6C22"/>
    <w:rsid w:val="003D76EB"/>
    <w:rsid w:val="003E026F"/>
    <w:rsid w:val="003E1032"/>
    <w:rsid w:val="003E1076"/>
    <w:rsid w:val="003E2D08"/>
    <w:rsid w:val="003E30F2"/>
    <w:rsid w:val="003E324B"/>
    <w:rsid w:val="003E45AE"/>
    <w:rsid w:val="003E4C02"/>
    <w:rsid w:val="003E600C"/>
    <w:rsid w:val="003E70A4"/>
    <w:rsid w:val="003E79DD"/>
    <w:rsid w:val="003F0C03"/>
    <w:rsid w:val="003F1276"/>
    <w:rsid w:val="003F1A12"/>
    <w:rsid w:val="003F2D27"/>
    <w:rsid w:val="003F4047"/>
    <w:rsid w:val="003F43BD"/>
    <w:rsid w:val="003F5021"/>
    <w:rsid w:val="003F51C1"/>
    <w:rsid w:val="003F5741"/>
    <w:rsid w:val="003F5795"/>
    <w:rsid w:val="003F58DB"/>
    <w:rsid w:val="003F5C55"/>
    <w:rsid w:val="003F6B55"/>
    <w:rsid w:val="003F6E84"/>
    <w:rsid w:val="003F6EC3"/>
    <w:rsid w:val="003F7617"/>
    <w:rsid w:val="003F796D"/>
    <w:rsid w:val="004006A2"/>
    <w:rsid w:val="00400A55"/>
    <w:rsid w:val="00401AC5"/>
    <w:rsid w:val="00401E77"/>
    <w:rsid w:val="00403156"/>
    <w:rsid w:val="00403F21"/>
    <w:rsid w:val="00404120"/>
    <w:rsid w:val="00404DE0"/>
    <w:rsid w:val="004050FA"/>
    <w:rsid w:val="00405152"/>
    <w:rsid w:val="004061A0"/>
    <w:rsid w:val="004071EF"/>
    <w:rsid w:val="00407745"/>
    <w:rsid w:val="0041090C"/>
    <w:rsid w:val="00410DC9"/>
    <w:rsid w:val="00411645"/>
    <w:rsid w:val="00411865"/>
    <w:rsid w:val="004122EE"/>
    <w:rsid w:val="00413231"/>
    <w:rsid w:val="00413EC8"/>
    <w:rsid w:val="004140B7"/>
    <w:rsid w:val="004140E6"/>
    <w:rsid w:val="0041470D"/>
    <w:rsid w:val="0041473F"/>
    <w:rsid w:val="004147E1"/>
    <w:rsid w:val="00414E52"/>
    <w:rsid w:val="004161ED"/>
    <w:rsid w:val="0041686F"/>
    <w:rsid w:val="00416CDE"/>
    <w:rsid w:val="0041722C"/>
    <w:rsid w:val="0041734B"/>
    <w:rsid w:val="004178FC"/>
    <w:rsid w:val="00417997"/>
    <w:rsid w:val="00417B2D"/>
    <w:rsid w:val="00420228"/>
    <w:rsid w:val="00421923"/>
    <w:rsid w:val="0042210B"/>
    <w:rsid w:val="004231E3"/>
    <w:rsid w:val="004233C5"/>
    <w:rsid w:val="00423A6F"/>
    <w:rsid w:val="00423C93"/>
    <w:rsid w:val="0042483B"/>
    <w:rsid w:val="00424D3C"/>
    <w:rsid w:val="004263E4"/>
    <w:rsid w:val="00426A90"/>
    <w:rsid w:val="00426D8C"/>
    <w:rsid w:val="00427875"/>
    <w:rsid w:val="00430982"/>
    <w:rsid w:val="004318EC"/>
    <w:rsid w:val="00432038"/>
    <w:rsid w:val="004334E7"/>
    <w:rsid w:val="004337C2"/>
    <w:rsid w:val="00433FF2"/>
    <w:rsid w:val="0043590C"/>
    <w:rsid w:val="004371FE"/>
    <w:rsid w:val="00437876"/>
    <w:rsid w:val="004379F7"/>
    <w:rsid w:val="00442710"/>
    <w:rsid w:val="00442D5D"/>
    <w:rsid w:val="00442F8F"/>
    <w:rsid w:val="00443377"/>
    <w:rsid w:val="00443414"/>
    <w:rsid w:val="00443C04"/>
    <w:rsid w:val="00444387"/>
    <w:rsid w:val="00444540"/>
    <w:rsid w:val="00445402"/>
    <w:rsid w:val="00445A59"/>
    <w:rsid w:val="00446058"/>
    <w:rsid w:val="004467E5"/>
    <w:rsid w:val="00446D5A"/>
    <w:rsid w:val="0044735C"/>
    <w:rsid w:val="00447EB6"/>
    <w:rsid w:val="004504BB"/>
    <w:rsid w:val="00450C46"/>
    <w:rsid w:val="00451DF3"/>
    <w:rsid w:val="00452A78"/>
    <w:rsid w:val="0045343E"/>
    <w:rsid w:val="004546CA"/>
    <w:rsid w:val="00455046"/>
    <w:rsid w:val="004550FD"/>
    <w:rsid w:val="00455A57"/>
    <w:rsid w:val="00455F1E"/>
    <w:rsid w:val="00455FD7"/>
    <w:rsid w:val="00456553"/>
    <w:rsid w:val="00457476"/>
    <w:rsid w:val="0045781B"/>
    <w:rsid w:val="00460512"/>
    <w:rsid w:val="00460D15"/>
    <w:rsid w:val="004615F9"/>
    <w:rsid w:val="0046208D"/>
    <w:rsid w:val="004620B3"/>
    <w:rsid w:val="0046252B"/>
    <w:rsid w:val="004630FB"/>
    <w:rsid w:val="004642AB"/>
    <w:rsid w:val="004648BD"/>
    <w:rsid w:val="00464A24"/>
    <w:rsid w:val="00464F5D"/>
    <w:rsid w:val="0046507D"/>
    <w:rsid w:val="004679B9"/>
    <w:rsid w:val="004706AC"/>
    <w:rsid w:val="00470E27"/>
    <w:rsid w:val="00470E7A"/>
    <w:rsid w:val="00471766"/>
    <w:rsid w:val="004719FA"/>
    <w:rsid w:val="00472BEE"/>
    <w:rsid w:val="00472E5B"/>
    <w:rsid w:val="00473BBE"/>
    <w:rsid w:val="00474050"/>
    <w:rsid w:val="00474AAD"/>
    <w:rsid w:val="00474B5C"/>
    <w:rsid w:val="00475424"/>
    <w:rsid w:val="004759D4"/>
    <w:rsid w:val="0048041B"/>
    <w:rsid w:val="004807E1"/>
    <w:rsid w:val="00480DB9"/>
    <w:rsid w:val="00480EEA"/>
    <w:rsid w:val="00481CC1"/>
    <w:rsid w:val="00481D14"/>
    <w:rsid w:val="00482E8A"/>
    <w:rsid w:val="0048366A"/>
    <w:rsid w:val="004839D9"/>
    <w:rsid w:val="0048494B"/>
    <w:rsid w:val="00484B21"/>
    <w:rsid w:val="00485797"/>
    <w:rsid w:val="0048641E"/>
    <w:rsid w:val="004916AA"/>
    <w:rsid w:val="004920ED"/>
    <w:rsid w:val="0049334D"/>
    <w:rsid w:val="0049367C"/>
    <w:rsid w:val="00494103"/>
    <w:rsid w:val="0049429C"/>
    <w:rsid w:val="00495018"/>
    <w:rsid w:val="00495704"/>
    <w:rsid w:val="00495E76"/>
    <w:rsid w:val="00497C2D"/>
    <w:rsid w:val="004A0442"/>
    <w:rsid w:val="004A0A4B"/>
    <w:rsid w:val="004A0F3B"/>
    <w:rsid w:val="004A1BDA"/>
    <w:rsid w:val="004A1D95"/>
    <w:rsid w:val="004A276E"/>
    <w:rsid w:val="004A2E72"/>
    <w:rsid w:val="004A3178"/>
    <w:rsid w:val="004A34B1"/>
    <w:rsid w:val="004A3E0A"/>
    <w:rsid w:val="004A44CD"/>
    <w:rsid w:val="004A636B"/>
    <w:rsid w:val="004A65CB"/>
    <w:rsid w:val="004A7E86"/>
    <w:rsid w:val="004B01B4"/>
    <w:rsid w:val="004B1EEE"/>
    <w:rsid w:val="004B2161"/>
    <w:rsid w:val="004B3068"/>
    <w:rsid w:val="004B33C4"/>
    <w:rsid w:val="004B44F8"/>
    <w:rsid w:val="004B4619"/>
    <w:rsid w:val="004B4D0A"/>
    <w:rsid w:val="004B4E08"/>
    <w:rsid w:val="004B5009"/>
    <w:rsid w:val="004B5195"/>
    <w:rsid w:val="004B5230"/>
    <w:rsid w:val="004B550A"/>
    <w:rsid w:val="004B5722"/>
    <w:rsid w:val="004B5BC9"/>
    <w:rsid w:val="004C10D8"/>
    <w:rsid w:val="004C16F2"/>
    <w:rsid w:val="004C1F9B"/>
    <w:rsid w:val="004C2564"/>
    <w:rsid w:val="004C3669"/>
    <w:rsid w:val="004C38F4"/>
    <w:rsid w:val="004C3DC3"/>
    <w:rsid w:val="004C4465"/>
    <w:rsid w:val="004C5617"/>
    <w:rsid w:val="004C5C9E"/>
    <w:rsid w:val="004C6C77"/>
    <w:rsid w:val="004C7A90"/>
    <w:rsid w:val="004D1685"/>
    <w:rsid w:val="004D1A85"/>
    <w:rsid w:val="004D22A3"/>
    <w:rsid w:val="004D31D8"/>
    <w:rsid w:val="004D379B"/>
    <w:rsid w:val="004D3C4F"/>
    <w:rsid w:val="004D3D27"/>
    <w:rsid w:val="004D41F2"/>
    <w:rsid w:val="004D4F2E"/>
    <w:rsid w:val="004D54E6"/>
    <w:rsid w:val="004D5509"/>
    <w:rsid w:val="004D5CAB"/>
    <w:rsid w:val="004D7211"/>
    <w:rsid w:val="004D7426"/>
    <w:rsid w:val="004E00EE"/>
    <w:rsid w:val="004E0F7D"/>
    <w:rsid w:val="004E17F4"/>
    <w:rsid w:val="004E2439"/>
    <w:rsid w:val="004E2814"/>
    <w:rsid w:val="004E41F2"/>
    <w:rsid w:val="004E4205"/>
    <w:rsid w:val="004E5661"/>
    <w:rsid w:val="004E71F4"/>
    <w:rsid w:val="004E7BF5"/>
    <w:rsid w:val="004E7EC0"/>
    <w:rsid w:val="004F068C"/>
    <w:rsid w:val="004F06C1"/>
    <w:rsid w:val="004F0D2B"/>
    <w:rsid w:val="004F10B1"/>
    <w:rsid w:val="004F1D3C"/>
    <w:rsid w:val="004F23C1"/>
    <w:rsid w:val="004F3A3B"/>
    <w:rsid w:val="004F3F92"/>
    <w:rsid w:val="004F4B4B"/>
    <w:rsid w:val="004F59DC"/>
    <w:rsid w:val="004F5BC4"/>
    <w:rsid w:val="004F5BD7"/>
    <w:rsid w:val="004F6173"/>
    <w:rsid w:val="004F6F6E"/>
    <w:rsid w:val="005005B7"/>
    <w:rsid w:val="005008D6"/>
    <w:rsid w:val="00500B97"/>
    <w:rsid w:val="005011FB"/>
    <w:rsid w:val="0050286E"/>
    <w:rsid w:val="0050324E"/>
    <w:rsid w:val="0050515D"/>
    <w:rsid w:val="00505D8F"/>
    <w:rsid w:val="0050634E"/>
    <w:rsid w:val="00506588"/>
    <w:rsid w:val="005065A2"/>
    <w:rsid w:val="00507B49"/>
    <w:rsid w:val="0051083D"/>
    <w:rsid w:val="005121F4"/>
    <w:rsid w:val="005123B8"/>
    <w:rsid w:val="00512677"/>
    <w:rsid w:val="0051289D"/>
    <w:rsid w:val="005129B8"/>
    <w:rsid w:val="00512A22"/>
    <w:rsid w:val="00512ACD"/>
    <w:rsid w:val="00513279"/>
    <w:rsid w:val="00513701"/>
    <w:rsid w:val="00513C71"/>
    <w:rsid w:val="005151A7"/>
    <w:rsid w:val="00516149"/>
    <w:rsid w:val="005166CE"/>
    <w:rsid w:val="00516BDC"/>
    <w:rsid w:val="00517714"/>
    <w:rsid w:val="00517726"/>
    <w:rsid w:val="00517EBF"/>
    <w:rsid w:val="00520011"/>
    <w:rsid w:val="00521138"/>
    <w:rsid w:val="00521C23"/>
    <w:rsid w:val="0052437D"/>
    <w:rsid w:val="005243BD"/>
    <w:rsid w:val="00524866"/>
    <w:rsid w:val="005249F5"/>
    <w:rsid w:val="00524D11"/>
    <w:rsid w:val="00525CCC"/>
    <w:rsid w:val="00526C90"/>
    <w:rsid w:val="00526DF5"/>
    <w:rsid w:val="005274AB"/>
    <w:rsid w:val="00527F25"/>
    <w:rsid w:val="00527FE8"/>
    <w:rsid w:val="00530011"/>
    <w:rsid w:val="00530B20"/>
    <w:rsid w:val="00530B3F"/>
    <w:rsid w:val="005328BA"/>
    <w:rsid w:val="00533C46"/>
    <w:rsid w:val="0053418F"/>
    <w:rsid w:val="005341FF"/>
    <w:rsid w:val="00534A68"/>
    <w:rsid w:val="0053584E"/>
    <w:rsid w:val="0053599F"/>
    <w:rsid w:val="00537846"/>
    <w:rsid w:val="00540562"/>
    <w:rsid w:val="005408DE"/>
    <w:rsid w:val="0054116A"/>
    <w:rsid w:val="00541E07"/>
    <w:rsid w:val="00543710"/>
    <w:rsid w:val="00543987"/>
    <w:rsid w:val="0054632C"/>
    <w:rsid w:val="00547A4E"/>
    <w:rsid w:val="00550341"/>
    <w:rsid w:val="005507EE"/>
    <w:rsid w:val="0055086E"/>
    <w:rsid w:val="00550DA2"/>
    <w:rsid w:val="00550EB1"/>
    <w:rsid w:val="00551CAF"/>
    <w:rsid w:val="005524D7"/>
    <w:rsid w:val="00552534"/>
    <w:rsid w:val="00552E68"/>
    <w:rsid w:val="00552E6A"/>
    <w:rsid w:val="00554102"/>
    <w:rsid w:val="005542EE"/>
    <w:rsid w:val="0055499E"/>
    <w:rsid w:val="0055600B"/>
    <w:rsid w:val="00556169"/>
    <w:rsid w:val="00556C60"/>
    <w:rsid w:val="00556E9A"/>
    <w:rsid w:val="00557512"/>
    <w:rsid w:val="00557BC9"/>
    <w:rsid w:val="00560835"/>
    <w:rsid w:val="00561B68"/>
    <w:rsid w:val="00562A6B"/>
    <w:rsid w:val="0056333C"/>
    <w:rsid w:val="00563B2D"/>
    <w:rsid w:val="00564903"/>
    <w:rsid w:val="00565A8C"/>
    <w:rsid w:val="00565C82"/>
    <w:rsid w:val="00567155"/>
    <w:rsid w:val="00571144"/>
    <w:rsid w:val="00571172"/>
    <w:rsid w:val="00573A64"/>
    <w:rsid w:val="005743EE"/>
    <w:rsid w:val="00574582"/>
    <w:rsid w:val="0057470A"/>
    <w:rsid w:val="005757E7"/>
    <w:rsid w:val="00575B2D"/>
    <w:rsid w:val="00576525"/>
    <w:rsid w:val="00577831"/>
    <w:rsid w:val="00577FFD"/>
    <w:rsid w:val="005803EF"/>
    <w:rsid w:val="0058062D"/>
    <w:rsid w:val="005812F9"/>
    <w:rsid w:val="00581FBC"/>
    <w:rsid w:val="00582590"/>
    <w:rsid w:val="00582951"/>
    <w:rsid w:val="00582EA8"/>
    <w:rsid w:val="005841C7"/>
    <w:rsid w:val="00584593"/>
    <w:rsid w:val="005872BD"/>
    <w:rsid w:val="00590D3A"/>
    <w:rsid w:val="005916D8"/>
    <w:rsid w:val="00591BB2"/>
    <w:rsid w:val="00592064"/>
    <w:rsid w:val="00592112"/>
    <w:rsid w:val="00592E3C"/>
    <w:rsid w:val="00594D76"/>
    <w:rsid w:val="00596065"/>
    <w:rsid w:val="0059688D"/>
    <w:rsid w:val="005971F5"/>
    <w:rsid w:val="005A1017"/>
    <w:rsid w:val="005A177B"/>
    <w:rsid w:val="005A18B2"/>
    <w:rsid w:val="005A2251"/>
    <w:rsid w:val="005A29A2"/>
    <w:rsid w:val="005A2FDE"/>
    <w:rsid w:val="005A4081"/>
    <w:rsid w:val="005A4884"/>
    <w:rsid w:val="005A4CD6"/>
    <w:rsid w:val="005A5543"/>
    <w:rsid w:val="005A73EF"/>
    <w:rsid w:val="005B00B5"/>
    <w:rsid w:val="005B039B"/>
    <w:rsid w:val="005B0880"/>
    <w:rsid w:val="005B0E0A"/>
    <w:rsid w:val="005B2274"/>
    <w:rsid w:val="005B2B08"/>
    <w:rsid w:val="005B304D"/>
    <w:rsid w:val="005B4B50"/>
    <w:rsid w:val="005B6198"/>
    <w:rsid w:val="005B637F"/>
    <w:rsid w:val="005B6D83"/>
    <w:rsid w:val="005B79D8"/>
    <w:rsid w:val="005B7BBB"/>
    <w:rsid w:val="005B7F09"/>
    <w:rsid w:val="005C002D"/>
    <w:rsid w:val="005C0112"/>
    <w:rsid w:val="005C0C69"/>
    <w:rsid w:val="005C0D36"/>
    <w:rsid w:val="005C0E33"/>
    <w:rsid w:val="005C1095"/>
    <w:rsid w:val="005C2325"/>
    <w:rsid w:val="005C247B"/>
    <w:rsid w:val="005C2923"/>
    <w:rsid w:val="005C3028"/>
    <w:rsid w:val="005C3250"/>
    <w:rsid w:val="005C3755"/>
    <w:rsid w:val="005C41DB"/>
    <w:rsid w:val="005C494B"/>
    <w:rsid w:val="005C589C"/>
    <w:rsid w:val="005C67AB"/>
    <w:rsid w:val="005C6F4B"/>
    <w:rsid w:val="005C7045"/>
    <w:rsid w:val="005D0331"/>
    <w:rsid w:val="005D0357"/>
    <w:rsid w:val="005D04B2"/>
    <w:rsid w:val="005D09E4"/>
    <w:rsid w:val="005D169D"/>
    <w:rsid w:val="005D16A6"/>
    <w:rsid w:val="005D23FA"/>
    <w:rsid w:val="005D2625"/>
    <w:rsid w:val="005D2F6B"/>
    <w:rsid w:val="005D3016"/>
    <w:rsid w:val="005D3E0A"/>
    <w:rsid w:val="005D41E2"/>
    <w:rsid w:val="005D4E0E"/>
    <w:rsid w:val="005D5596"/>
    <w:rsid w:val="005D5623"/>
    <w:rsid w:val="005D5F39"/>
    <w:rsid w:val="005D6A41"/>
    <w:rsid w:val="005D7244"/>
    <w:rsid w:val="005D7707"/>
    <w:rsid w:val="005E00A4"/>
    <w:rsid w:val="005E015B"/>
    <w:rsid w:val="005E0A70"/>
    <w:rsid w:val="005E0ADA"/>
    <w:rsid w:val="005E0B44"/>
    <w:rsid w:val="005E0B6B"/>
    <w:rsid w:val="005E25B9"/>
    <w:rsid w:val="005E29D2"/>
    <w:rsid w:val="005E2DF9"/>
    <w:rsid w:val="005E37CC"/>
    <w:rsid w:val="005E5418"/>
    <w:rsid w:val="005E6310"/>
    <w:rsid w:val="005E6F03"/>
    <w:rsid w:val="005E7010"/>
    <w:rsid w:val="005E76C9"/>
    <w:rsid w:val="005F00AF"/>
    <w:rsid w:val="005F0161"/>
    <w:rsid w:val="005F0B87"/>
    <w:rsid w:val="005F1F83"/>
    <w:rsid w:val="005F24D8"/>
    <w:rsid w:val="005F252D"/>
    <w:rsid w:val="005F28BE"/>
    <w:rsid w:val="005F2ACA"/>
    <w:rsid w:val="005F319D"/>
    <w:rsid w:val="005F3671"/>
    <w:rsid w:val="005F3FFC"/>
    <w:rsid w:val="005F41BF"/>
    <w:rsid w:val="005F4490"/>
    <w:rsid w:val="005F4816"/>
    <w:rsid w:val="005F4A7B"/>
    <w:rsid w:val="005F4E07"/>
    <w:rsid w:val="005F5A52"/>
    <w:rsid w:val="005F5B23"/>
    <w:rsid w:val="005F618A"/>
    <w:rsid w:val="005F7264"/>
    <w:rsid w:val="005F7C8C"/>
    <w:rsid w:val="005F7F86"/>
    <w:rsid w:val="00600CA6"/>
    <w:rsid w:val="00601352"/>
    <w:rsid w:val="00601CD8"/>
    <w:rsid w:val="006028E9"/>
    <w:rsid w:val="00602A06"/>
    <w:rsid w:val="00602C56"/>
    <w:rsid w:val="00603307"/>
    <w:rsid w:val="00603527"/>
    <w:rsid w:val="0060380E"/>
    <w:rsid w:val="006049C5"/>
    <w:rsid w:val="006050D3"/>
    <w:rsid w:val="006052D9"/>
    <w:rsid w:val="006053E9"/>
    <w:rsid w:val="006054C4"/>
    <w:rsid w:val="00605AA8"/>
    <w:rsid w:val="00606C19"/>
    <w:rsid w:val="006072A9"/>
    <w:rsid w:val="00607D28"/>
    <w:rsid w:val="00610565"/>
    <w:rsid w:val="00610818"/>
    <w:rsid w:val="0061224F"/>
    <w:rsid w:val="00612B67"/>
    <w:rsid w:val="00612C48"/>
    <w:rsid w:val="0061314A"/>
    <w:rsid w:val="00613195"/>
    <w:rsid w:val="00613C5F"/>
    <w:rsid w:val="00613E73"/>
    <w:rsid w:val="00613F70"/>
    <w:rsid w:val="00614A72"/>
    <w:rsid w:val="00614F3A"/>
    <w:rsid w:val="00616232"/>
    <w:rsid w:val="0061675A"/>
    <w:rsid w:val="00616ACC"/>
    <w:rsid w:val="00620382"/>
    <w:rsid w:val="0062074F"/>
    <w:rsid w:val="00620935"/>
    <w:rsid w:val="00620EC7"/>
    <w:rsid w:val="00621898"/>
    <w:rsid w:val="00622BD7"/>
    <w:rsid w:val="00622E7E"/>
    <w:rsid w:val="0062425D"/>
    <w:rsid w:val="006249E9"/>
    <w:rsid w:val="00625AB3"/>
    <w:rsid w:val="00627E00"/>
    <w:rsid w:val="0063001B"/>
    <w:rsid w:val="00630761"/>
    <w:rsid w:val="006309F1"/>
    <w:rsid w:val="00631009"/>
    <w:rsid w:val="00631372"/>
    <w:rsid w:val="00631455"/>
    <w:rsid w:val="00631472"/>
    <w:rsid w:val="00631B20"/>
    <w:rsid w:val="00631BFF"/>
    <w:rsid w:val="00632F6F"/>
    <w:rsid w:val="00634556"/>
    <w:rsid w:val="00634EAB"/>
    <w:rsid w:val="0063574F"/>
    <w:rsid w:val="00635A0F"/>
    <w:rsid w:val="006367E4"/>
    <w:rsid w:val="00636D7A"/>
    <w:rsid w:val="00637956"/>
    <w:rsid w:val="00637BE8"/>
    <w:rsid w:val="00637F82"/>
    <w:rsid w:val="00640147"/>
    <w:rsid w:val="0064028E"/>
    <w:rsid w:val="00640301"/>
    <w:rsid w:val="0064289A"/>
    <w:rsid w:val="00643217"/>
    <w:rsid w:val="00643819"/>
    <w:rsid w:val="0064429D"/>
    <w:rsid w:val="00644CB5"/>
    <w:rsid w:val="00644EFF"/>
    <w:rsid w:val="006451E7"/>
    <w:rsid w:val="006457BB"/>
    <w:rsid w:val="00645905"/>
    <w:rsid w:val="00646926"/>
    <w:rsid w:val="0064742A"/>
    <w:rsid w:val="0064762A"/>
    <w:rsid w:val="00650023"/>
    <w:rsid w:val="00650361"/>
    <w:rsid w:val="00650E09"/>
    <w:rsid w:val="00651186"/>
    <w:rsid w:val="00651192"/>
    <w:rsid w:val="006511AE"/>
    <w:rsid w:val="006513ED"/>
    <w:rsid w:val="00651A68"/>
    <w:rsid w:val="00651B8E"/>
    <w:rsid w:val="00651DEF"/>
    <w:rsid w:val="0065261B"/>
    <w:rsid w:val="0065300C"/>
    <w:rsid w:val="0065302F"/>
    <w:rsid w:val="0065310D"/>
    <w:rsid w:val="006532E2"/>
    <w:rsid w:val="00653C2B"/>
    <w:rsid w:val="006548A7"/>
    <w:rsid w:val="00654E49"/>
    <w:rsid w:val="00655358"/>
    <w:rsid w:val="00655AA2"/>
    <w:rsid w:val="00656812"/>
    <w:rsid w:val="0066057D"/>
    <w:rsid w:val="0066067E"/>
    <w:rsid w:val="00661483"/>
    <w:rsid w:val="00661E09"/>
    <w:rsid w:val="00662A56"/>
    <w:rsid w:val="00662B05"/>
    <w:rsid w:val="00663626"/>
    <w:rsid w:val="0066444E"/>
    <w:rsid w:val="0066517E"/>
    <w:rsid w:val="006654C6"/>
    <w:rsid w:val="00666476"/>
    <w:rsid w:val="00666DF5"/>
    <w:rsid w:val="00667EEA"/>
    <w:rsid w:val="00671A23"/>
    <w:rsid w:val="00671F97"/>
    <w:rsid w:val="00673163"/>
    <w:rsid w:val="006740F1"/>
    <w:rsid w:val="0067411E"/>
    <w:rsid w:val="006761A1"/>
    <w:rsid w:val="00676682"/>
    <w:rsid w:val="00676747"/>
    <w:rsid w:val="006776AA"/>
    <w:rsid w:val="00677B88"/>
    <w:rsid w:val="00677C6E"/>
    <w:rsid w:val="00680189"/>
    <w:rsid w:val="00680FEC"/>
    <w:rsid w:val="00681B24"/>
    <w:rsid w:val="0068279C"/>
    <w:rsid w:val="0068280F"/>
    <w:rsid w:val="006831C2"/>
    <w:rsid w:val="006835D4"/>
    <w:rsid w:val="00684552"/>
    <w:rsid w:val="006859F5"/>
    <w:rsid w:val="00687A25"/>
    <w:rsid w:val="006901BA"/>
    <w:rsid w:val="006904BC"/>
    <w:rsid w:val="00690664"/>
    <w:rsid w:val="00691DBF"/>
    <w:rsid w:val="00691EC1"/>
    <w:rsid w:val="00692C0C"/>
    <w:rsid w:val="00692F99"/>
    <w:rsid w:val="006931D7"/>
    <w:rsid w:val="006943DF"/>
    <w:rsid w:val="00694895"/>
    <w:rsid w:val="00694C9E"/>
    <w:rsid w:val="00695178"/>
    <w:rsid w:val="00695BAA"/>
    <w:rsid w:val="00695EEF"/>
    <w:rsid w:val="006961FE"/>
    <w:rsid w:val="006964DF"/>
    <w:rsid w:val="00696A06"/>
    <w:rsid w:val="00696A1F"/>
    <w:rsid w:val="00696D0D"/>
    <w:rsid w:val="0069726A"/>
    <w:rsid w:val="006978AF"/>
    <w:rsid w:val="00697B36"/>
    <w:rsid w:val="006A026E"/>
    <w:rsid w:val="006A0684"/>
    <w:rsid w:val="006A0AD9"/>
    <w:rsid w:val="006A0C2E"/>
    <w:rsid w:val="006A148A"/>
    <w:rsid w:val="006A1A5D"/>
    <w:rsid w:val="006A2140"/>
    <w:rsid w:val="006A2B26"/>
    <w:rsid w:val="006A3598"/>
    <w:rsid w:val="006A4487"/>
    <w:rsid w:val="006A458E"/>
    <w:rsid w:val="006A45D5"/>
    <w:rsid w:val="006A4B3F"/>
    <w:rsid w:val="006A53C8"/>
    <w:rsid w:val="006A5B07"/>
    <w:rsid w:val="006A5BBF"/>
    <w:rsid w:val="006A622B"/>
    <w:rsid w:val="006A7A79"/>
    <w:rsid w:val="006A7F76"/>
    <w:rsid w:val="006B027B"/>
    <w:rsid w:val="006B11C3"/>
    <w:rsid w:val="006B17CA"/>
    <w:rsid w:val="006B227E"/>
    <w:rsid w:val="006B27A6"/>
    <w:rsid w:val="006B30EF"/>
    <w:rsid w:val="006B4524"/>
    <w:rsid w:val="006B4BAF"/>
    <w:rsid w:val="006B4DA9"/>
    <w:rsid w:val="006B4F0D"/>
    <w:rsid w:val="006B52EA"/>
    <w:rsid w:val="006B5616"/>
    <w:rsid w:val="006B64F7"/>
    <w:rsid w:val="006B6B30"/>
    <w:rsid w:val="006B703D"/>
    <w:rsid w:val="006C0865"/>
    <w:rsid w:val="006C15F1"/>
    <w:rsid w:val="006C298B"/>
    <w:rsid w:val="006C2BC5"/>
    <w:rsid w:val="006C2DBE"/>
    <w:rsid w:val="006C2DCE"/>
    <w:rsid w:val="006C2F4C"/>
    <w:rsid w:val="006C3710"/>
    <w:rsid w:val="006C3A06"/>
    <w:rsid w:val="006C49B4"/>
    <w:rsid w:val="006C4BFF"/>
    <w:rsid w:val="006C5B8F"/>
    <w:rsid w:val="006C6DF5"/>
    <w:rsid w:val="006C70AB"/>
    <w:rsid w:val="006C7717"/>
    <w:rsid w:val="006D0111"/>
    <w:rsid w:val="006D2943"/>
    <w:rsid w:val="006D3408"/>
    <w:rsid w:val="006D35BA"/>
    <w:rsid w:val="006D4E9B"/>
    <w:rsid w:val="006D5002"/>
    <w:rsid w:val="006D7459"/>
    <w:rsid w:val="006D7B31"/>
    <w:rsid w:val="006E04DF"/>
    <w:rsid w:val="006E05F7"/>
    <w:rsid w:val="006E10D4"/>
    <w:rsid w:val="006E15D4"/>
    <w:rsid w:val="006E260E"/>
    <w:rsid w:val="006E28F9"/>
    <w:rsid w:val="006E45DA"/>
    <w:rsid w:val="006E48D3"/>
    <w:rsid w:val="006E513C"/>
    <w:rsid w:val="006E53B6"/>
    <w:rsid w:val="006E6826"/>
    <w:rsid w:val="006E77C8"/>
    <w:rsid w:val="006E7CB2"/>
    <w:rsid w:val="006F032D"/>
    <w:rsid w:val="006F0EBE"/>
    <w:rsid w:val="006F17F1"/>
    <w:rsid w:val="006F1AD1"/>
    <w:rsid w:val="006F24FF"/>
    <w:rsid w:val="006F2A73"/>
    <w:rsid w:val="006F2D58"/>
    <w:rsid w:val="006F402A"/>
    <w:rsid w:val="006F428B"/>
    <w:rsid w:val="006F479C"/>
    <w:rsid w:val="006F50BF"/>
    <w:rsid w:val="006F5656"/>
    <w:rsid w:val="006F5830"/>
    <w:rsid w:val="006F61AF"/>
    <w:rsid w:val="006F6876"/>
    <w:rsid w:val="006F6BA6"/>
    <w:rsid w:val="006F6CDB"/>
    <w:rsid w:val="006F7063"/>
    <w:rsid w:val="00700F6C"/>
    <w:rsid w:val="00701F51"/>
    <w:rsid w:val="007021E5"/>
    <w:rsid w:val="0070283D"/>
    <w:rsid w:val="00703B21"/>
    <w:rsid w:val="00704634"/>
    <w:rsid w:val="0070468B"/>
    <w:rsid w:val="00704884"/>
    <w:rsid w:val="00704E13"/>
    <w:rsid w:val="00704F10"/>
    <w:rsid w:val="00705050"/>
    <w:rsid w:val="00705383"/>
    <w:rsid w:val="007057A1"/>
    <w:rsid w:val="0070617E"/>
    <w:rsid w:val="00706867"/>
    <w:rsid w:val="00706D0C"/>
    <w:rsid w:val="0070744C"/>
    <w:rsid w:val="00710E87"/>
    <w:rsid w:val="00711F70"/>
    <w:rsid w:val="00712C06"/>
    <w:rsid w:val="00712E27"/>
    <w:rsid w:val="00713498"/>
    <w:rsid w:val="00713CD8"/>
    <w:rsid w:val="00714247"/>
    <w:rsid w:val="007144C0"/>
    <w:rsid w:val="007150BC"/>
    <w:rsid w:val="00717ABE"/>
    <w:rsid w:val="0072050D"/>
    <w:rsid w:val="0072087E"/>
    <w:rsid w:val="0072089D"/>
    <w:rsid w:val="00720BAF"/>
    <w:rsid w:val="00721048"/>
    <w:rsid w:val="00722A75"/>
    <w:rsid w:val="007235BC"/>
    <w:rsid w:val="007257E7"/>
    <w:rsid w:val="00726241"/>
    <w:rsid w:val="0072688F"/>
    <w:rsid w:val="00727314"/>
    <w:rsid w:val="007307D3"/>
    <w:rsid w:val="00730EA5"/>
    <w:rsid w:val="007310D0"/>
    <w:rsid w:val="0073160B"/>
    <w:rsid w:val="00731AE2"/>
    <w:rsid w:val="007324BC"/>
    <w:rsid w:val="00733189"/>
    <w:rsid w:val="007335EA"/>
    <w:rsid w:val="007336BB"/>
    <w:rsid w:val="00734F62"/>
    <w:rsid w:val="00735267"/>
    <w:rsid w:val="00735C0C"/>
    <w:rsid w:val="00735CFC"/>
    <w:rsid w:val="007366E3"/>
    <w:rsid w:val="0073709E"/>
    <w:rsid w:val="00737175"/>
    <w:rsid w:val="00740D7B"/>
    <w:rsid w:val="00742057"/>
    <w:rsid w:val="00742A4A"/>
    <w:rsid w:val="00743114"/>
    <w:rsid w:val="0074338E"/>
    <w:rsid w:val="00743F49"/>
    <w:rsid w:val="00745CA3"/>
    <w:rsid w:val="0074625B"/>
    <w:rsid w:val="0074629D"/>
    <w:rsid w:val="007477FA"/>
    <w:rsid w:val="00751419"/>
    <w:rsid w:val="0075159F"/>
    <w:rsid w:val="007518E5"/>
    <w:rsid w:val="00751A5A"/>
    <w:rsid w:val="00751B72"/>
    <w:rsid w:val="00751E1E"/>
    <w:rsid w:val="00752199"/>
    <w:rsid w:val="00752C3C"/>
    <w:rsid w:val="00752D36"/>
    <w:rsid w:val="00753A1D"/>
    <w:rsid w:val="00753AA6"/>
    <w:rsid w:val="007549B5"/>
    <w:rsid w:val="00754AF4"/>
    <w:rsid w:val="00754FC3"/>
    <w:rsid w:val="007555E1"/>
    <w:rsid w:val="007555E2"/>
    <w:rsid w:val="00755AE1"/>
    <w:rsid w:val="00755BAC"/>
    <w:rsid w:val="00755D2F"/>
    <w:rsid w:val="00755E06"/>
    <w:rsid w:val="00755FC7"/>
    <w:rsid w:val="00760E47"/>
    <w:rsid w:val="0076134C"/>
    <w:rsid w:val="00761B18"/>
    <w:rsid w:val="00761D4C"/>
    <w:rsid w:val="007623A1"/>
    <w:rsid w:val="00763A85"/>
    <w:rsid w:val="00763D4D"/>
    <w:rsid w:val="00763FE2"/>
    <w:rsid w:val="00764373"/>
    <w:rsid w:val="00764468"/>
    <w:rsid w:val="00765457"/>
    <w:rsid w:val="007658D3"/>
    <w:rsid w:val="00766A3B"/>
    <w:rsid w:val="007671FC"/>
    <w:rsid w:val="00767A69"/>
    <w:rsid w:val="00771431"/>
    <w:rsid w:val="0077163F"/>
    <w:rsid w:val="00772008"/>
    <w:rsid w:val="007721BF"/>
    <w:rsid w:val="0077231F"/>
    <w:rsid w:val="00773399"/>
    <w:rsid w:val="00774E7F"/>
    <w:rsid w:val="00775EF2"/>
    <w:rsid w:val="0077654A"/>
    <w:rsid w:val="007775B9"/>
    <w:rsid w:val="00777781"/>
    <w:rsid w:val="00777CC2"/>
    <w:rsid w:val="00780F2B"/>
    <w:rsid w:val="00781076"/>
    <w:rsid w:val="00783952"/>
    <w:rsid w:val="00783A2A"/>
    <w:rsid w:val="00783E6A"/>
    <w:rsid w:val="00784936"/>
    <w:rsid w:val="0078562C"/>
    <w:rsid w:val="0078651B"/>
    <w:rsid w:val="00787774"/>
    <w:rsid w:val="0079005D"/>
    <w:rsid w:val="007915D1"/>
    <w:rsid w:val="0079209B"/>
    <w:rsid w:val="00792B2E"/>
    <w:rsid w:val="00794104"/>
    <w:rsid w:val="007944C8"/>
    <w:rsid w:val="0079516D"/>
    <w:rsid w:val="00795846"/>
    <w:rsid w:val="00796BC5"/>
    <w:rsid w:val="00796C00"/>
    <w:rsid w:val="00797097"/>
    <w:rsid w:val="007A1CD7"/>
    <w:rsid w:val="007A209A"/>
    <w:rsid w:val="007A256E"/>
    <w:rsid w:val="007A269D"/>
    <w:rsid w:val="007A2D87"/>
    <w:rsid w:val="007A39AC"/>
    <w:rsid w:val="007A39C8"/>
    <w:rsid w:val="007A5C4F"/>
    <w:rsid w:val="007A7F36"/>
    <w:rsid w:val="007B0CCC"/>
    <w:rsid w:val="007B1825"/>
    <w:rsid w:val="007B24EF"/>
    <w:rsid w:val="007B257B"/>
    <w:rsid w:val="007B3192"/>
    <w:rsid w:val="007B47FD"/>
    <w:rsid w:val="007B4817"/>
    <w:rsid w:val="007B4856"/>
    <w:rsid w:val="007B4E3C"/>
    <w:rsid w:val="007B5511"/>
    <w:rsid w:val="007B5966"/>
    <w:rsid w:val="007B5C18"/>
    <w:rsid w:val="007B6284"/>
    <w:rsid w:val="007B6DF7"/>
    <w:rsid w:val="007C00A7"/>
    <w:rsid w:val="007C088F"/>
    <w:rsid w:val="007C0EF7"/>
    <w:rsid w:val="007C0F79"/>
    <w:rsid w:val="007C36CA"/>
    <w:rsid w:val="007C3935"/>
    <w:rsid w:val="007C3AE8"/>
    <w:rsid w:val="007C3B54"/>
    <w:rsid w:val="007C4CDB"/>
    <w:rsid w:val="007C4DDA"/>
    <w:rsid w:val="007C5E80"/>
    <w:rsid w:val="007C7642"/>
    <w:rsid w:val="007C7950"/>
    <w:rsid w:val="007C7F7E"/>
    <w:rsid w:val="007D0791"/>
    <w:rsid w:val="007D15A6"/>
    <w:rsid w:val="007D1EF0"/>
    <w:rsid w:val="007D1FF5"/>
    <w:rsid w:val="007D2141"/>
    <w:rsid w:val="007D2BE9"/>
    <w:rsid w:val="007D393C"/>
    <w:rsid w:val="007D3C99"/>
    <w:rsid w:val="007D48C4"/>
    <w:rsid w:val="007D4949"/>
    <w:rsid w:val="007D4CB8"/>
    <w:rsid w:val="007D5352"/>
    <w:rsid w:val="007D55F5"/>
    <w:rsid w:val="007D57B9"/>
    <w:rsid w:val="007D5ECA"/>
    <w:rsid w:val="007D64C6"/>
    <w:rsid w:val="007D68FF"/>
    <w:rsid w:val="007D76EE"/>
    <w:rsid w:val="007D7D64"/>
    <w:rsid w:val="007E0B3A"/>
    <w:rsid w:val="007E15B2"/>
    <w:rsid w:val="007E1A46"/>
    <w:rsid w:val="007E1F9E"/>
    <w:rsid w:val="007E1FD4"/>
    <w:rsid w:val="007E3074"/>
    <w:rsid w:val="007E37CA"/>
    <w:rsid w:val="007E5A52"/>
    <w:rsid w:val="007E5F51"/>
    <w:rsid w:val="007E6207"/>
    <w:rsid w:val="007F00F4"/>
    <w:rsid w:val="007F01DC"/>
    <w:rsid w:val="007F1761"/>
    <w:rsid w:val="007F2290"/>
    <w:rsid w:val="007F2300"/>
    <w:rsid w:val="007F2FF2"/>
    <w:rsid w:val="007F336A"/>
    <w:rsid w:val="007F3651"/>
    <w:rsid w:val="007F3BE8"/>
    <w:rsid w:val="007F4329"/>
    <w:rsid w:val="007F4CBF"/>
    <w:rsid w:val="007F4F3C"/>
    <w:rsid w:val="007F56A0"/>
    <w:rsid w:val="007F5BBC"/>
    <w:rsid w:val="007F6078"/>
    <w:rsid w:val="007F6859"/>
    <w:rsid w:val="007F74D0"/>
    <w:rsid w:val="0080065C"/>
    <w:rsid w:val="008018FD"/>
    <w:rsid w:val="00801D75"/>
    <w:rsid w:val="00802B43"/>
    <w:rsid w:val="0080363D"/>
    <w:rsid w:val="00803B88"/>
    <w:rsid w:val="00804412"/>
    <w:rsid w:val="00805BB6"/>
    <w:rsid w:val="008066AC"/>
    <w:rsid w:val="00807421"/>
    <w:rsid w:val="008079D4"/>
    <w:rsid w:val="00807B16"/>
    <w:rsid w:val="0081079C"/>
    <w:rsid w:val="008115A1"/>
    <w:rsid w:val="0081220C"/>
    <w:rsid w:val="0081230F"/>
    <w:rsid w:val="008136E3"/>
    <w:rsid w:val="00813AA1"/>
    <w:rsid w:val="00813AC8"/>
    <w:rsid w:val="00815160"/>
    <w:rsid w:val="008154BE"/>
    <w:rsid w:val="00815A63"/>
    <w:rsid w:val="00816B37"/>
    <w:rsid w:val="00816E16"/>
    <w:rsid w:val="008206C0"/>
    <w:rsid w:val="00820855"/>
    <w:rsid w:val="00821231"/>
    <w:rsid w:val="00821B95"/>
    <w:rsid w:val="0082213D"/>
    <w:rsid w:val="00823CF7"/>
    <w:rsid w:val="00825E93"/>
    <w:rsid w:val="0082632F"/>
    <w:rsid w:val="008263DC"/>
    <w:rsid w:val="008271E3"/>
    <w:rsid w:val="008274A1"/>
    <w:rsid w:val="008277A3"/>
    <w:rsid w:val="008302CD"/>
    <w:rsid w:val="008303C8"/>
    <w:rsid w:val="008307DF"/>
    <w:rsid w:val="00830F52"/>
    <w:rsid w:val="00831399"/>
    <w:rsid w:val="0083206C"/>
    <w:rsid w:val="00832FD6"/>
    <w:rsid w:val="00833115"/>
    <w:rsid w:val="00833CEF"/>
    <w:rsid w:val="00834FC1"/>
    <w:rsid w:val="0083579F"/>
    <w:rsid w:val="00835BC2"/>
    <w:rsid w:val="00835F9C"/>
    <w:rsid w:val="008376AE"/>
    <w:rsid w:val="00837D57"/>
    <w:rsid w:val="00840F69"/>
    <w:rsid w:val="00841A72"/>
    <w:rsid w:val="00841A86"/>
    <w:rsid w:val="008441C0"/>
    <w:rsid w:val="008454C6"/>
    <w:rsid w:val="008462CE"/>
    <w:rsid w:val="00846A05"/>
    <w:rsid w:val="00846ACA"/>
    <w:rsid w:val="00846C9C"/>
    <w:rsid w:val="00846D6A"/>
    <w:rsid w:val="00846E5C"/>
    <w:rsid w:val="00846EB0"/>
    <w:rsid w:val="0084719B"/>
    <w:rsid w:val="0084738B"/>
    <w:rsid w:val="0085018D"/>
    <w:rsid w:val="00850A9E"/>
    <w:rsid w:val="008516D5"/>
    <w:rsid w:val="00852311"/>
    <w:rsid w:val="00852357"/>
    <w:rsid w:val="00852501"/>
    <w:rsid w:val="0085407C"/>
    <w:rsid w:val="0085538D"/>
    <w:rsid w:val="00855C3E"/>
    <w:rsid w:val="008568E0"/>
    <w:rsid w:val="00856CC9"/>
    <w:rsid w:val="0086039B"/>
    <w:rsid w:val="00860A79"/>
    <w:rsid w:val="008610A8"/>
    <w:rsid w:val="0086148D"/>
    <w:rsid w:val="008620FB"/>
    <w:rsid w:val="008629F1"/>
    <w:rsid w:val="00864423"/>
    <w:rsid w:val="0086469C"/>
    <w:rsid w:val="008659AE"/>
    <w:rsid w:val="00866627"/>
    <w:rsid w:val="00867AB1"/>
    <w:rsid w:val="00870585"/>
    <w:rsid w:val="00872022"/>
    <w:rsid w:val="008724CA"/>
    <w:rsid w:val="0087287F"/>
    <w:rsid w:val="0087481E"/>
    <w:rsid w:val="00874A9C"/>
    <w:rsid w:val="008762EC"/>
    <w:rsid w:val="00876BA4"/>
    <w:rsid w:val="00880A47"/>
    <w:rsid w:val="00880D5B"/>
    <w:rsid w:val="00881F19"/>
    <w:rsid w:val="008820E3"/>
    <w:rsid w:val="0088230F"/>
    <w:rsid w:val="008823C2"/>
    <w:rsid w:val="00882618"/>
    <w:rsid w:val="00883091"/>
    <w:rsid w:val="0088319D"/>
    <w:rsid w:val="008832CC"/>
    <w:rsid w:val="0088404A"/>
    <w:rsid w:val="00884A1B"/>
    <w:rsid w:val="00884F86"/>
    <w:rsid w:val="00885CBB"/>
    <w:rsid w:val="00885FEF"/>
    <w:rsid w:val="00886224"/>
    <w:rsid w:val="0088714D"/>
    <w:rsid w:val="00891DCC"/>
    <w:rsid w:val="008934F1"/>
    <w:rsid w:val="008936A5"/>
    <w:rsid w:val="00893CE5"/>
    <w:rsid w:val="0089420F"/>
    <w:rsid w:val="00894619"/>
    <w:rsid w:val="00895047"/>
    <w:rsid w:val="00895096"/>
    <w:rsid w:val="008954F2"/>
    <w:rsid w:val="00895C00"/>
    <w:rsid w:val="008965A8"/>
    <w:rsid w:val="0089667A"/>
    <w:rsid w:val="00896F49"/>
    <w:rsid w:val="00897994"/>
    <w:rsid w:val="008A1E92"/>
    <w:rsid w:val="008A2086"/>
    <w:rsid w:val="008A248E"/>
    <w:rsid w:val="008A2721"/>
    <w:rsid w:val="008A387C"/>
    <w:rsid w:val="008A41A6"/>
    <w:rsid w:val="008A4D63"/>
    <w:rsid w:val="008A5006"/>
    <w:rsid w:val="008A50E0"/>
    <w:rsid w:val="008A701C"/>
    <w:rsid w:val="008B0021"/>
    <w:rsid w:val="008B0748"/>
    <w:rsid w:val="008B1040"/>
    <w:rsid w:val="008B1FDE"/>
    <w:rsid w:val="008B2867"/>
    <w:rsid w:val="008B371B"/>
    <w:rsid w:val="008B4905"/>
    <w:rsid w:val="008B51A5"/>
    <w:rsid w:val="008B51B7"/>
    <w:rsid w:val="008B538A"/>
    <w:rsid w:val="008B563A"/>
    <w:rsid w:val="008B69B4"/>
    <w:rsid w:val="008C0380"/>
    <w:rsid w:val="008C091B"/>
    <w:rsid w:val="008C0D77"/>
    <w:rsid w:val="008C257C"/>
    <w:rsid w:val="008C2DC6"/>
    <w:rsid w:val="008C31A1"/>
    <w:rsid w:val="008C3E4A"/>
    <w:rsid w:val="008C5010"/>
    <w:rsid w:val="008C52CA"/>
    <w:rsid w:val="008C53C5"/>
    <w:rsid w:val="008C655C"/>
    <w:rsid w:val="008C67BB"/>
    <w:rsid w:val="008C6E55"/>
    <w:rsid w:val="008C7E44"/>
    <w:rsid w:val="008D0ACF"/>
    <w:rsid w:val="008D0E7F"/>
    <w:rsid w:val="008D13BD"/>
    <w:rsid w:val="008D1B75"/>
    <w:rsid w:val="008D2BD1"/>
    <w:rsid w:val="008D324B"/>
    <w:rsid w:val="008D344E"/>
    <w:rsid w:val="008D3757"/>
    <w:rsid w:val="008D3AD0"/>
    <w:rsid w:val="008D489E"/>
    <w:rsid w:val="008D4E57"/>
    <w:rsid w:val="008D4F02"/>
    <w:rsid w:val="008D56E6"/>
    <w:rsid w:val="008D610E"/>
    <w:rsid w:val="008D6302"/>
    <w:rsid w:val="008D796A"/>
    <w:rsid w:val="008D7E82"/>
    <w:rsid w:val="008E0C0E"/>
    <w:rsid w:val="008E0E3B"/>
    <w:rsid w:val="008E1043"/>
    <w:rsid w:val="008E1909"/>
    <w:rsid w:val="008E2534"/>
    <w:rsid w:val="008E2632"/>
    <w:rsid w:val="008E2844"/>
    <w:rsid w:val="008E366A"/>
    <w:rsid w:val="008E3F5A"/>
    <w:rsid w:val="008E4D5C"/>
    <w:rsid w:val="008E54AA"/>
    <w:rsid w:val="008E566F"/>
    <w:rsid w:val="008E56C0"/>
    <w:rsid w:val="008E5C58"/>
    <w:rsid w:val="008E62A3"/>
    <w:rsid w:val="008E6494"/>
    <w:rsid w:val="008E6581"/>
    <w:rsid w:val="008E6A7C"/>
    <w:rsid w:val="008E6C69"/>
    <w:rsid w:val="008E73AE"/>
    <w:rsid w:val="008E7969"/>
    <w:rsid w:val="008F0294"/>
    <w:rsid w:val="008F0A1A"/>
    <w:rsid w:val="008F0FBE"/>
    <w:rsid w:val="008F1E35"/>
    <w:rsid w:val="008F1F02"/>
    <w:rsid w:val="008F1FDA"/>
    <w:rsid w:val="008F20B3"/>
    <w:rsid w:val="008F2476"/>
    <w:rsid w:val="008F2F73"/>
    <w:rsid w:val="008F3D3C"/>
    <w:rsid w:val="008F4B33"/>
    <w:rsid w:val="008F55E6"/>
    <w:rsid w:val="008F5912"/>
    <w:rsid w:val="008F5CDF"/>
    <w:rsid w:val="008F64DB"/>
    <w:rsid w:val="008F653B"/>
    <w:rsid w:val="008F685C"/>
    <w:rsid w:val="008F75BB"/>
    <w:rsid w:val="009002F1"/>
    <w:rsid w:val="00901179"/>
    <w:rsid w:val="0090134A"/>
    <w:rsid w:val="009018B9"/>
    <w:rsid w:val="00901AF5"/>
    <w:rsid w:val="0090234D"/>
    <w:rsid w:val="00902CC7"/>
    <w:rsid w:val="00902E3E"/>
    <w:rsid w:val="009039CD"/>
    <w:rsid w:val="009045F0"/>
    <w:rsid w:val="00904F3B"/>
    <w:rsid w:val="00905C35"/>
    <w:rsid w:val="00905F13"/>
    <w:rsid w:val="0090769A"/>
    <w:rsid w:val="009076D1"/>
    <w:rsid w:val="009106C2"/>
    <w:rsid w:val="009106DF"/>
    <w:rsid w:val="00910D22"/>
    <w:rsid w:val="00910DB7"/>
    <w:rsid w:val="00911247"/>
    <w:rsid w:val="00911956"/>
    <w:rsid w:val="00912942"/>
    <w:rsid w:val="00912C2F"/>
    <w:rsid w:val="00913357"/>
    <w:rsid w:val="00913363"/>
    <w:rsid w:val="00913822"/>
    <w:rsid w:val="0091437B"/>
    <w:rsid w:val="009147FD"/>
    <w:rsid w:val="0091487A"/>
    <w:rsid w:val="009164C1"/>
    <w:rsid w:val="009164F7"/>
    <w:rsid w:val="009167E3"/>
    <w:rsid w:val="0091782D"/>
    <w:rsid w:val="00920559"/>
    <w:rsid w:val="009217AD"/>
    <w:rsid w:val="009236D9"/>
    <w:rsid w:val="00925EDC"/>
    <w:rsid w:val="00926FF3"/>
    <w:rsid w:val="0092761E"/>
    <w:rsid w:val="0093024B"/>
    <w:rsid w:val="00930FAD"/>
    <w:rsid w:val="009329CA"/>
    <w:rsid w:val="00932E67"/>
    <w:rsid w:val="009341AC"/>
    <w:rsid w:val="00934C03"/>
    <w:rsid w:val="00934FFE"/>
    <w:rsid w:val="009352EA"/>
    <w:rsid w:val="00936641"/>
    <w:rsid w:val="00936C3D"/>
    <w:rsid w:val="00936CEB"/>
    <w:rsid w:val="0093744F"/>
    <w:rsid w:val="0093798D"/>
    <w:rsid w:val="00937B0E"/>
    <w:rsid w:val="00940800"/>
    <w:rsid w:val="009415E1"/>
    <w:rsid w:val="00941938"/>
    <w:rsid w:val="00941CE1"/>
    <w:rsid w:val="00942211"/>
    <w:rsid w:val="0094226F"/>
    <w:rsid w:val="0094306D"/>
    <w:rsid w:val="0094388C"/>
    <w:rsid w:val="00944147"/>
    <w:rsid w:val="00944DA2"/>
    <w:rsid w:val="00944F42"/>
    <w:rsid w:val="0094538A"/>
    <w:rsid w:val="009503C4"/>
    <w:rsid w:val="00950CFB"/>
    <w:rsid w:val="00951C91"/>
    <w:rsid w:val="0095241A"/>
    <w:rsid w:val="00952499"/>
    <w:rsid w:val="00952A3F"/>
    <w:rsid w:val="00955066"/>
    <w:rsid w:val="0095592C"/>
    <w:rsid w:val="009564CA"/>
    <w:rsid w:val="00956A06"/>
    <w:rsid w:val="0095788A"/>
    <w:rsid w:val="009608B5"/>
    <w:rsid w:val="00960F02"/>
    <w:rsid w:val="00961058"/>
    <w:rsid w:val="00961842"/>
    <w:rsid w:val="00962190"/>
    <w:rsid w:val="00962ECE"/>
    <w:rsid w:val="00963A98"/>
    <w:rsid w:val="0096431F"/>
    <w:rsid w:val="00964615"/>
    <w:rsid w:val="00964AF5"/>
    <w:rsid w:val="009651DB"/>
    <w:rsid w:val="00965CF1"/>
    <w:rsid w:val="00966022"/>
    <w:rsid w:val="009663CB"/>
    <w:rsid w:val="009664CE"/>
    <w:rsid w:val="0096690B"/>
    <w:rsid w:val="00966E86"/>
    <w:rsid w:val="00967083"/>
    <w:rsid w:val="00967703"/>
    <w:rsid w:val="00970084"/>
    <w:rsid w:val="0097226A"/>
    <w:rsid w:val="00973F3C"/>
    <w:rsid w:val="00974F18"/>
    <w:rsid w:val="00976638"/>
    <w:rsid w:val="00976AF4"/>
    <w:rsid w:val="0097746E"/>
    <w:rsid w:val="009775DA"/>
    <w:rsid w:val="00980B31"/>
    <w:rsid w:val="009810CA"/>
    <w:rsid w:val="009818BB"/>
    <w:rsid w:val="00981B1D"/>
    <w:rsid w:val="00981EC2"/>
    <w:rsid w:val="009821CC"/>
    <w:rsid w:val="0098264E"/>
    <w:rsid w:val="00982E9F"/>
    <w:rsid w:val="00983060"/>
    <w:rsid w:val="00983403"/>
    <w:rsid w:val="00983915"/>
    <w:rsid w:val="00984029"/>
    <w:rsid w:val="00985277"/>
    <w:rsid w:val="00985B36"/>
    <w:rsid w:val="009860EF"/>
    <w:rsid w:val="0098695C"/>
    <w:rsid w:val="0098696D"/>
    <w:rsid w:val="009871C6"/>
    <w:rsid w:val="00987A4C"/>
    <w:rsid w:val="00991175"/>
    <w:rsid w:val="00991A12"/>
    <w:rsid w:val="00991AB2"/>
    <w:rsid w:val="00991C48"/>
    <w:rsid w:val="00992EC9"/>
    <w:rsid w:val="00993B4D"/>
    <w:rsid w:val="0099428B"/>
    <w:rsid w:val="00994314"/>
    <w:rsid w:val="00994471"/>
    <w:rsid w:val="00994803"/>
    <w:rsid w:val="0099532D"/>
    <w:rsid w:val="00995717"/>
    <w:rsid w:val="009960D1"/>
    <w:rsid w:val="00996671"/>
    <w:rsid w:val="009971CE"/>
    <w:rsid w:val="00997C5D"/>
    <w:rsid w:val="009A00DC"/>
    <w:rsid w:val="009A08A7"/>
    <w:rsid w:val="009A0A4B"/>
    <w:rsid w:val="009A0A77"/>
    <w:rsid w:val="009A0FDE"/>
    <w:rsid w:val="009A18D9"/>
    <w:rsid w:val="009A2192"/>
    <w:rsid w:val="009A3E5F"/>
    <w:rsid w:val="009A41C7"/>
    <w:rsid w:val="009A42D2"/>
    <w:rsid w:val="009A4918"/>
    <w:rsid w:val="009A4F9A"/>
    <w:rsid w:val="009A608C"/>
    <w:rsid w:val="009A6649"/>
    <w:rsid w:val="009A6E7C"/>
    <w:rsid w:val="009A790E"/>
    <w:rsid w:val="009A7CB2"/>
    <w:rsid w:val="009B0ADE"/>
    <w:rsid w:val="009B0DFA"/>
    <w:rsid w:val="009B22D1"/>
    <w:rsid w:val="009B22FD"/>
    <w:rsid w:val="009B29CB"/>
    <w:rsid w:val="009B2F59"/>
    <w:rsid w:val="009B370C"/>
    <w:rsid w:val="009B45F0"/>
    <w:rsid w:val="009B4AE0"/>
    <w:rsid w:val="009B53B0"/>
    <w:rsid w:val="009B55A8"/>
    <w:rsid w:val="009B5623"/>
    <w:rsid w:val="009B64CE"/>
    <w:rsid w:val="009B6646"/>
    <w:rsid w:val="009B79B6"/>
    <w:rsid w:val="009C0311"/>
    <w:rsid w:val="009C037C"/>
    <w:rsid w:val="009C2403"/>
    <w:rsid w:val="009C2589"/>
    <w:rsid w:val="009C284B"/>
    <w:rsid w:val="009C2BFD"/>
    <w:rsid w:val="009C333A"/>
    <w:rsid w:val="009C3E97"/>
    <w:rsid w:val="009C417E"/>
    <w:rsid w:val="009C55F2"/>
    <w:rsid w:val="009C5A2D"/>
    <w:rsid w:val="009C5B59"/>
    <w:rsid w:val="009C5E38"/>
    <w:rsid w:val="009C6533"/>
    <w:rsid w:val="009C7F72"/>
    <w:rsid w:val="009D0083"/>
    <w:rsid w:val="009D01B3"/>
    <w:rsid w:val="009D0A83"/>
    <w:rsid w:val="009D0B8C"/>
    <w:rsid w:val="009D1419"/>
    <w:rsid w:val="009D24BF"/>
    <w:rsid w:val="009D431C"/>
    <w:rsid w:val="009D4462"/>
    <w:rsid w:val="009D4661"/>
    <w:rsid w:val="009D4F93"/>
    <w:rsid w:val="009D6186"/>
    <w:rsid w:val="009D6DAA"/>
    <w:rsid w:val="009E1636"/>
    <w:rsid w:val="009E1C00"/>
    <w:rsid w:val="009E2887"/>
    <w:rsid w:val="009E2D88"/>
    <w:rsid w:val="009E340B"/>
    <w:rsid w:val="009E3685"/>
    <w:rsid w:val="009E3742"/>
    <w:rsid w:val="009E39FC"/>
    <w:rsid w:val="009E5275"/>
    <w:rsid w:val="009E533F"/>
    <w:rsid w:val="009E5602"/>
    <w:rsid w:val="009E74EF"/>
    <w:rsid w:val="009F0A8B"/>
    <w:rsid w:val="009F0C35"/>
    <w:rsid w:val="009F17EF"/>
    <w:rsid w:val="009F1C08"/>
    <w:rsid w:val="009F2113"/>
    <w:rsid w:val="009F223D"/>
    <w:rsid w:val="009F41F9"/>
    <w:rsid w:val="009F4F20"/>
    <w:rsid w:val="009F5B3A"/>
    <w:rsid w:val="009F6BBA"/>
    <w:rsid w:val="009F78CC"/>
    <w:rsid w:val="009F7ED1"/>
    <w:rsid w:val="00A0003A"/>
    <w:rsid w:val="00A013CE"/>
    <w:rsid w:val="00A01727"/>
    <w:rsid w:val="00A02359"/>
    <w:rsid w:val="00A0266F"/>
    <w:rsid w:val="00A03A00"/>
    <w:rsid w:val="00A03D43"/>
    <w:rsid w:val="00A051E0"/>
    <w:rsid w:val="00A0613E"/>
    <w:rsid w:val="00A06321"/>
    <w:rsid w:val="00A0635A"/>
    <w:rsid w:val="00A06EF2"/>
    <w:rsid w:val="00A071F5"/>
    <w:rsid w:val="00A072F8"/>
    <w:rsid w:val="00A10650"/>
    <w:rsid w:val="00A10CFB"/>
    <w:rsid w:val="00A11E5B"/>
    <w:rsid w:val="00A12B30"/>
    <w:rsid w:val="00A12C6C"/>
    <w:rsid w:val="00A1448F"/>
    <w:rsid w:val="00A1473C"/>
    <w:rsid w:val="00A1482E"/>
    <w:rsid w:val="00A149A6"/>
    <w:rsid w:val="00A1503E"/>
    <w:rsid w:val="00A156F1"/>
    <w:rsid w:val="00A15B82"/>
    <w:rsid w:val="00A16869"/>
    <w:rsid w:val="00A169C0"/>
    <w:rsid w:val="00A17BB1"/>
    <w:rsid w:val="00A17F47"/>
    <w:rsid w:val="00A214D1"/>
    <w:rsid w:val="00A2179D"/>
    <w:rsid w:val="00A2376F"/>
    <w:rsid w:val="00A23BC5"/>
    <w:rsid w:val="00A23CF0"/>
    <w:rsid w:val="00A2463D"/>
    <w:rsid w:val="00A24D5D"/>
    <w:rsid w:val="00A25031"/>
    <w:rsid w:val="00A27512"/>
    <w:rsid w:val="00A305EE"/>
    <w:rsid w:val="00A31553"/>
    <w:rsid w:val="00A31D76"/>
    <w:rsid w:val="00A324A1"/>
    <w:rsid w:val="00A32D4C"/>
    <w:rsid w:val="00A332A5"/>
    <w:rsid w:val="00A33E47"/>
    <w:rsid w:val="00A34671"/>
    <w:rsid w:val="00A3599C"/>
    <w:rsid w:val="00A36023"/>
    <w:rsid w:val="00A369F6"/>
    <w:rsid w:val="00A36A9A"/>
    <w:rsid w:val="00A36AAF"/>
    <w:rsid w:val="00A36D0A"/>
    <w:rsid w:val="00A3773C"/>
    <w:rsid w:val="00A3791C"/>
    <w:rsid w:val="00A4007C"/>
    <w:rsid w:val="00A4022A"/>
    <w:rsid w:val="00A402FC"/>
    <w:rsid w:val="00A41CEA"/>
    <w:rsid w:val="00A41F5E"/>
    <w:rsid w:val="00A42ACD"/>
    <w:rsid w:val="00A43D53"/>
    <w:rsid w:val="00A4424E"/>
    <w:rsid w:val="00A45C3E"/>
    <w:rsid w:val="00A45E4B"/>
    <w:rsid w:val="00A4611D"/>
    <w:rsid w:val="00A47CF4"/>
    <w:rsid w:val="00A514C7"/>
    <w:rsid w:val="00A51610"/>
    <w:rsid w:val="00A517B9"/>
    <w:rsid w:val="00A5200E"/>
    <w:rsid w:val="00A525BA"/>
    <w:rsid w:val="00A52B86"/>
    <w:rsid w:val="00A52E78"/>
    <w:rsid w:val="00A5365D"/>
    <w:rsid w:val="00A53DCF"/>
    <w:rsid w:val="00A5476D"/>
    <w:rsid w:val="00A55373"/>
    <w:rsid w:val="00A56766"/>
    <w:rsid w:val="00A577D1"/>
    <w:rsid w:val="00A6042D"/>
    <w:rsid w:val="00A6153A"/>
    <w:rsid w:val="00A61962"/>
    <w:rsid w:val="00A6200F"/>
    <w:rsid w:val="00A62317"/>
    <w:rsid w:val="00A62A0A"/>
    <w:rsid w:val="00A63589"/>
    <w:rsid w:val="00A6358C"/>
    <w:rsid w:val="00A6426E"/>
    <w:rsid w:val="00A64BDA"/>
    <w:rsid w:val="00A64D90"/>
    <w:rsid w:val="00A657E3"/>
    <w:rsid w:val="00A6626D"/>
    <w:rsid w:val="00A66729"/>
    <w:rsid w:val="00A67DF2"/>
    <w:rsid w:val="00A717E9"/>
    <w:rsid w:val="00A73025"/>
    <w:rsid w:val="00A73871"/>
    <w:rsid w:val="00A73F94"/>
    <w:rsid w:val="00A74089"/>
    <w:rsid w:val="00A75FD1"/>
    <w:rsid w:val="00A76729"/>
    <w:rsid w:val="00A76CCC"/>
    <w:rsid w:val="00A76F93"/>
    <w:rsid w:val="00A8024A"/>
    <w:rsid w:val="00A804AF"/>
    <w:rsid w:val="00A80566"/>
    <w:rsid w:val="00A80E4F"/>
    <w:rsid w:val="00A83091"/>
    <w:rsid w:val="00A83FFA"/>
    <w:rsid w:val="00A84AEC"/>
    <w:rsid w:val="00A854B9"/>
    <w:rsid w:val="00A859F4"/>
    <w:rsid w:val="00A8600C"/>
    <w:rsid w:val="00A864C8"/>
    <w:rsid w:val="00A86D1D"/>
    <w:rsid w:val="00A87056"/>
    <w:rsid w:val="00A876FF"/>
    <w:rsid w:val="00A87AD3"/>
    <w:rsid w:val="00A87E84"/>
    <w:rsid w:val="00A90391"/>
    <w:rsid w:val="00A90CE5"/>
    <w:rsid w:val="00A914B8"/>
    <w:rsid w:val="00A91657"/>
    <w:rsid w:val="00A93A90"/>
    <w:rsid w:val="00A956D2"/>
    <w:rsid w:val="00A95D4D"/>
    <w:rsid w:val="00A968AD"/>
    <w:rsid w:val="00A96D69"/>
    <w:rsid w:val="00A972A1"/>
    <w:rsid w:val="00A97DB5"/>
    <w:rsid w:val="00AA044B"/>
    <w:rsid w:val="00AA05B0"/>
    <w:rsid w:val="00AA0E1C"/>
    <w:rsid w:val="00AA151E"/>
    <w:rsid w:val="00AA1546"/>
    <w:rsid w:val="00AA16D7"/>
    <w:rsid w:val="00AA16ED"/>
    <w:rsid w:val="00AA1DFE"/>
    <w:rsid w:val="00AA278B"/>
    <w:rsid w:val="00AA28FC"/>
    <w:rsid w:val="00AA2A02"/>
    <w:rsid w:val="00AA2CA2"/>
    <w:rsid w:val="00AA3489"/>
    <w:rsid w:val="00AA38B2"/>
    <w:rsid w:val="00AA4568"/>
    <w:rsid w:val="00AA520A"/>
    <w:rsid w:val="00AA5676"/>
    <w:rsid w:val="00AA59FC"/>
    <w:rsid w:val="00AA63BA"/>
    <w:rsid w:val="00AA63CB"/>
    <w:rsid w:val="00AA645B"/>
    <w:rsid w:val="00AA6A6F"/>
    <w:rsid w:val="00AA6F62"/>
    <w:rsid w:val="00AB090F"/>
    <w:rsid w:val="00AB0951"/>
    <w:rsid w:val="00AB1CEB"/>
    <w:rsid w:val="00AB1D93"/>
    <w:rsid w:val="00AB2B97"/>
    <w:rsid w:val="00AB2E37"/>
    <w:rsid w:val="00AB3E70"/>
    <w:rsid w:val="00AB3FC6"/>
    <w:rsid w:val="00AB418D"/>
    <w:rsid w:val="00AB5170"/>
    <w:rsid w:val="00AB531B"/>
    <w:rsid w:val="00AB5C5B"/>
    <w:rsid w:val="00AB5F1F"/>
    <w:rsid w:val="00AB6381"/>
    <w:rsid w:val="00AB645C"/>
    <w:rsid w:val="00AB6DEA"/>
    <w:rsid w:val="00AB6E3B"/>
    <w:rsid w:val="00AB7C63"/>
    <w:rsid w:val="00AC03D9"/>
    <w:rsid w:val="00AC068E"/>
    <w:rsid w:val="00AC16A3"/>
    <w:rsid w:val="00AC252B"/>
    <w:rsid w:val="00AC2961"/>
    <w:rsid w:val="00AC4FEE"/>
    <w:rsid w:val="00AC5267"/>
    <w:rsid w:val="00AC549E"/>
    <w:rsid w:val="00AC55F4"/>
    <w:rsid w:val="00AC5B13"/>
    <w:rsid w:val="00AC61F0"/>
    <w:rsid w:val="00AC66E9"/>
    <w:rsid w:val="00AC7A01"/>
    <w:rsid w:val="00AC7A19"/>
    <w:rsid w:val="00AD0837"/>
    <w:rsid w:val="00AD175B"/>
    <w:rsid w:val="00AD1A05"/>
    <w:rsid w:val="00AD2238"/>
    <w:rsid w:val="00AD23EE"/>
    <w:rsid w:val="00AD2E00"/>
    <w:rsid w:val="00AD3445"/>
    <w:rsid w:val="00AD5868"/>
    <w:rsid w:val="00AD5AE5"/>
    <w:rsid w:val="00AD652B"/>
    <w:rsid w:val="00AD6904"/>
    <w:rsid w:val="00AD6C85"/>
    <w:rsid w:val="00AD71C0"/>
    <w:rsid w:val="00AD798B"/>
    <w:rsid w:val="00AD7E09"/>
    <w:rsid w:val="00AD7EAA"/>
    <w:rsid w:val="00AE11FF"/>
    <w:rsid w:val="00AE33BC"/>
    <w:rsid w:val="00AE33FD"/>
    <w:rsid w:val="00AE4356"/>
    <w:rsid w:val="00AE4EE4"/>
    <w:rsid w:val="00AE50F4"/>
    <w:rsid w:val="00AE528D"/>
    <w:rsid w:val="00AE538C"/>
    <w:rsid w:val="00AE53A1"/>
    <w:rsid w:val="00AE5E89"/>
    <w:rsid w:val="00AE6EA9"/>
    <w:rsid w:val="00AE7F32"/>
    <w:rsid w:val="00AF009D"/>
    <w:rsid w:val="00AF0145"/>
    <w:rsid w:val="00AF02D4"/>
    <w:rsid w:val="00AF03A4"/>
    <w:rsid w:val="00AF0E17"/>
    <w:rsid w:val="00AF1934"/>
    <w:rsid w:val="00AF1EE9"/>
    <w:rsid w:val="00AF3168"/>
    <w:rsid w:val="00AF47BB"/>
    <w:rsid w:val="00AF4B3A"/>
    <w:rsid w:val="00AF56F9"/>
    <w:rsid w:val="00AF5A51"/>
    <w:rsid w:val="00AF64FD"/>
    <w:rsid w:val="00AF6963"/>
    <w:rsid w:val="00AF6FF7"/>
    <w:rsid w:val="00AF780E"/>
    <w:rsid w:val="00B0006F"/>
    <w:rsid w:val="00B0068E"/>
    <w:rsid w:val="00B009C9"/>
    <w:rsid w:val="00B00C98"/>
    <w:rsid w:val="00B01B1F"/>
    <w:rsid w:val="00B01CC8"/>
    <w:rsid w:val="00B01E23"/>
    <w:rsid w:val="00B036DB"/>
    <w:rsid w:val="00B042B0"/>
    <w:rsid w:val="00B0469B"/>
    <w:rsid w:val="00B05114"/>
    <w:rsid w:val="00B05345"/>
    <w:rsid w:val="00B05AE5"/>
    <w:rsid w:val="00B05FE2"/>
    <w:rsid w:val="00B067D1"/>
    <w:rsid w:val="00B06A4E"/>
    <w:rsid w:val="00B07368"/>
    <w:rsid w:val="00B07B6E"/>
    <w:rsid w:val="00B1025A"/>
    <w:rsid w:val="00B10DA5"/>
    <w:rsid w:val="00B10EF0"/>
    <w:rsid w:val="00B1162D"/>
    <w:rsid w:val="00B11E80"/>
    <w:rsid w:val="00B12EEF"/>
    <w:rsid w:val="00B13616"/>
    <w:rsid w:val="00B13F8F"/>
    <w:rsid w:val="00B1419A"/>
    <w:rsid w:val="00B144D9"/>
    <w:rsid w:val="00B1469B"/>
    <w:rsid w:val="00B14997"/>
    <w:rsid w:val="00B14B29"/>
    <w:rsid w:val="00B14C7A"/>
    <w:rsid w:val="00B161E3"/>
    <w:rsid w:val="00B17903"/>
    <w:rsid w:val="00B17925"/>
    <w:rsid w:val="00B21A91"/>
    <w:rsid w:val="00B21AD3"/>
    <w:rsid w:val="00B21F0E"/>
    <w:rsid w:val="00B22E4E"/>
    <w:rsid w:val="00B236EF"/>
    <w:rsid w:val="00B23715"/>
    <w:rsid w:val="00B24828"/>
    <w:rsid w:val="00B255F5"/>
    <w:rsid w:val="00B27B5F"/>
    <w:rsid w:val="00B27DBE"/>
    <w:rsid w:val="00B27ECC"/>
    <w:rsid w:val="00B3026A"/>
    <w:rsid w:val="00B30CA2"/>
    <w:rsid w:val="00B31162"/>
    <w:rsid w:val="00B31A7B"/>
    <w:rsid w:val="00B321F4"/>
    <w:rsid w:val="00B321F9"/>
    <w:rsid w:val="00B33AF4"/>
    <w:rsid w:val="00B33D6F"/>
    <w:rsid w:val="00B34181"/>
    <w:rsid w:val="00B3469A"/>
    <w:rsid w:val="00B36042"/>
    <w:rsid w:val="00B36DCC"/>
    <w:rsid w:val="00B377E4"/>
    <w:rsid w:val="00B40272"/>
    <w:rsid w:val="00B406DA"/>
    <w:rsid w:val="00B413DA"/>
    <w:rsid w:val="00B41B3C"/>
    <w:rsid w:val="00B41D9E"/>
    <w:rsid w:val="00B4281A"/>
    <w:rsid w:val="00B4399A"/>
    <w:rsid w:val="00B448FD"/>
    <w:rsid w:val="00B44B9B"/>
    <w:rsid w:val="00B44D37"/>
    <w:rsid w:val="00B45356"/>
    <w:rsid w:val="00B4640C"/>
    <w:rsid w:val="00B476EC"/>
    <w:rsid w:val="00B500CF"/>
    <w:rsid w:val="00B511B7"/>
    <w:rsid w:val="00B518C1"/>
    <w:rsid w:val="00B518D8"/>
    <w:rsid w:val="00B532CF"/>
    <w:rsid w:val="00B534E9"/>
    <w:rsid w:val="00B537F7"/>
    <w:rsid w:val="00B5413E"/>
    <w:rsid w:val="00B54F31"/>
    <w:rsid w:val="00B55B8D"/>
    <w:rsid w:val="00B56FBD"/>
    <w:rsid w:val="00B57CD1"/>
    <w:rsid w:val="00B57DB2"/>
    <w:rsid w:val="00B6054A"/>
    <w:rsid w:val="00B60A81"/>
    <w:rsid w:val="00B60B89"/>
    <w:rsid w:val="00B60C4C"/>
    <w:rsid w:val="00B62020"/>
    <w:rsid w:val="00B6224D"/>
    <w:rsid w:val="00B62704"/>
    <w:rsid w:val="00B62E4D"/>
    <w:rsid w:val="00B637E7"/>
    <w:rsid w:val="00B63DA1"/>
    <w:rsid w:val="00B64882"/>
    <w:rsid w:val="00B64E87"/>
    <w:rsid w:val="00B6541A"/>
    <w:rsid w:val="00B65F7F"/>
    <w:rsid w:val="00B6670E"/>
    <w:rsid w:val="00B669B6"/>
    <w:rsid w:val="00B670CB"/>
    <w:rsid w:val="00B70080"/>
    <w:rsid w:val="00B71514"/>
    <w:rsid w:val="00B72FD9"/>
    <w:rsid w:val="00B74638"/>
    <w:rsid w:val="00B7493C"/>
    <w:rsid w:val="00B74DF7"/>
    <w:rsid w:val="00B75018"/>
    <w:rsid w:val="00B75A94"/>
    <w:rsid w:val="00B75B0B"/>
    <w:rsid w:val="00B75B2D"/>
    <w:rsid w:val="00B7692B"/>
    <w:rsid w:val="00B76EFF"/>
    <w:rsid w:val="00B77423"/>
    <w:rsid w:val="00B80313"/>
    <w:rsid w:val="00B80BEB"/>
    <w:rsid w:val="00B818BF"/>
    <w:rsid w:val="00B834AB"/>
    <w:rsid w:val="00B8464C"/>
    <w:rsid w:val="00B84E97"/>
    <w:rsid w:val="00B857C1"/>
    <w:rsid w:val="00B86D4E"/>
    <w:rsid w:val="00B87D13"/>
    <w:rsid w:val="00B9079A"/>
    <w:rsid w:val="00B90929"/>
    <w:rsid w:val="00B909B7"/>
    <w:rsid w:val="00B92FC3"/>
    <w:rsid w:val="00B93759"/>
    <w:rsid w:val="00B94E76"/>
    <w:rsid w:val="00B97625"/>
    <w:rsid w:val="00B97AB5"/>
    <w:rsid w:val="00B97CEA"/>
    <w:rsid w:val="00BA1014"/>
    <w:rsid w:val="00BA29DD"/>
    <w:rsid w:val="00BA2A04"/>
    <w:rsid w:val="00BA2CBC"/>
    <w:rsid w:val="00BA3092"/>
    <w:rsid w:val="00BA37B9"/>
    <w:rsid w:val="00BA48D6"/>
    <w:rsid w:val="00BA497E"/>
    <w:rsid w:val="00BA52DA"/>
    <w:rsid w:val="00BA544B"/>
    <w:rsid w:val="00BA64D1"/>
    <w:rsid w:val="00BA7277"/>
    <w:rsid w:val="00BA7EBF"/>
    <w:rsid w:val="00BA7F9C"/>
    <w:rsid w:val="00BB008D"/>
    <w:rsid w:val="00BB2537"/>
    <w:rsid w:val="00BB25CD"/>
    <w:rsid w:val="00BB2DBA"/>
    <w:rsid w:val="00BB3E4E"/>
    <w:rsid w:val="00BB3FA3"/>
    <w:rsid w:val="00BB459E"/>
    <w:rsid w:val="00BB4998"/>
    <w:rsid w:val="00BB5044"/>
    <w:rsid w:val="00BB5464"/>
    <w:rsid w:val="00BB55DC"/>
    <w:rsid w:val="00BB63F4"/>
    <w:rsid w:val="00BB645F"/>
    <w:rsid w:val="00BC05DF"/>
    <w:rsid w:val="00BC066B"/>
    <w:rsid w:val="00BC0E31"/>
    <w:rsid w:val="00BC11FD"/>
    <w:rsid w:val="00BC279A"/>
    <w:rsid w:val="00BC45A3"/>
    <w:rsid w:val="00BC6386"/>
    <w:rsid w:val="00BC64D8"/>
    <w:rsid w:val="00BC73B5"/>
    <w:rsid w:val="00BC755E"/>
    <w:rsid w:val="00BC77F2"/>
    <w:rsid w:val="00BD1601"/>
    <w:rsid w:val="00BD1948"/>
    <w:rsid w:val="00BD19CC"/>
    <w:rsid w:val="00BD1B59"/>
    <w:rsid w:val="00BD1E51"/>
    <w:rsid w:val="00BD205F"/>
    <w:rsid w:val="00BD2562"/>
    <w:rsid w:val="00BD2B55"/>
    <w:rsid w:val="00BD3021"/>
    <w:rsid w:val="00BD3C9B"/>
    <w:rsid w:val="00BD4A2B"/>
    <w:rsid w:val="00BD6269"/>
    <w:rsid w:val="00BD6D30"/>
    <w:rsid w:val="00BD6E17"/>
    <w:rsid w:val="00BD6FB5"/>
    <w:rsid w:val="00BD7097"/>
    <w:rsid w:val="00BD7279"/>
    <w:rsid w:val="00BD7626"/>
    <w:rsid w:val="00BD7AED"/>
    <w:rsid w:val="00BD7F3C"/>
    <w:rsid w:val="00BE0C60"/>
    <w:rsid w:val="00BE0D06"/>
    <w:rsid w:val="00BE16B8"/>
    <w:rsid w:val="00BE20A3"/>
    <w:rsid w:val="00BE21F0"/>
    <w:rsid w:val="00BE2C91"/>
    <w:rsid w:val="00BE3A0A"/>
    <w:rsid w:val="00BE3C3C"/>
    <w:rsid w:val="00BE4148"/>
    <w:rsid w:val="00BE4C8F"/>
    <w:rsid w:val="00BE65C5"/>
    <w:rsid w:val="00BE6808"/>
    <w:rsid w:val="00BE6EDC"/>
    <w:rsid w:val="00BF0538"/>
    <w:rsid w:val="00BF08BC"/>
    <w:rsid w:val="00BF1212"/>
    <w:rsid w:val="00BF1AAC"/>
    <w:rsid w:val="00BF2177"/>
    <w:rsid w:val="00BF2461"/>
    <w:rsid w:val="00BF31AD"/>
    <w:rsid w:val="00BF3E2F"/>
    <w:rsid w:val="00BF3F57"/>
    <w:rsid w:val="00BF4479"/>
    <w:rsid w:val="00BF59C9"/>
    <w:rsid w:val="00BF5EE8"/>
    <w:rsid w:val="00BF6099"/>
    <w:rsid w:val="00BF6331"/>
    <w:rsid w:val="00BF6B2E"/>
    <w:rsid w:val="00BF785E"/>
    <w:rsid w:val="00BF7B15"/>
    <w:rsid w:val="00C0029E"/>
    <w:rsid w:val="00C003B8"/>
    <w:rsid w:val="00C00549"/>
    <w:rsid w:val="00C00F2F"/>
    <w:rsid w:val="00C0212D"/>
    <w:rsid w:val="00C02239"/>
    <w:rsid w:val="00C03EFD"/>
    <w:rsid w:val="00C0480D"/>
    <w:rsid w:val="00C049CF"/>
    <w:rsid w:val="00C04F63"/>
    <w:rsid w:val="00C059A7"/>
    <w:rsid w:val="00C05E7E"/>
    <w:rsid w:val="00C06D72"/>
    <w:rsid w:val="00C07CB0"/>
    <w:rsid w:val="00C11357"/>
    <w:rsid w:val="00C1172B"/>
    <w:rsid w:val="00C11859"/>
    <w:rsid w:val="00C12804"/>
    <w:rsid w:val="00C136DC"/>
    <w:rsid w:val="00C13987"/>
    <w:rsid w:val="00C15ECD"/>
    <w:rsid w:val="00C169AD"/>
    <w:rsid w:val="00C169D7"/>
    <w:rsid w:val="00C173BE"/>
    <w:rsid w:val="00C177FF"/>
    <w:rsid w:val="00C205A1"/>
    <w:rsid w:val="00C20CC5"/>
    <w:rsid w:val="00C22BC8"/>
    <w:rsid w:val="00C23B3F"/>
    <w:rsid w:val="00C2437B"/>
    <w:rsid w:val="00C24D0D"/>
    <w:rsid w:val="00C24ECF"/>
    <w:rsid w:val="00C24FFD"/>
    <w:rsid w:val="00C2517D"/>
    <w:rsid w:val="00C2601D"/>
    <w:rsid w:val="00C262A8"/>
    <w:rsid w:val="00C26519"/>
    <w:rsid w:val="00C26AF9"/>
    <w:rsid w:val="00C27A56"/>
    <w:rsid w:val="00C27D94"/>
    <w:rsid w:val="00C30709"/>
    <w:rsid w:val="00C31FBC"/>
    <w:rsid w:val="00C33135"/>
    <w:rsid w:val="00C3319E"/>
    <w:rsid w:val="00C342CF"/>
    <w:rsid w:val="00C346BF"/>
    <w:rsid w:val="00C349BC"/>
    <w:rsid w:val="00C3563C"/>
    <w:rsid w:val="00C3627D"/>
    <w:rsid w:val="00C363B1"/>
    <w:rsid w:val="00C373C5"/>
    <w:rsid w:val="00C40581"/>
    <w:rsid w:val="00C405EB"/>
    <w:rsid w:val="00C40A0A"/>
    <w:rsid w:val="00C40D2A"/>
    <w:rsid w:val="00C41B45"/>
    <w:rsid w:val="00C43D5F"/>
    <w:rsid w:val="00C4473E"/>
    <w:rsid w:val="00C44AA9"/>
    <w:rsid w:val="00C44E52"/>
    <w:rsid w:val="00C45200"/>
    <w:rsid w:val="00C45BD2"/>
    <w:rsid w:val="00C45CBF"/>
    <w:rsid w:val="00C463D2"/>
    <w:rsid w:val="00C46469"/>
    <w:rsid w:val="00C47D96"/>
    <w:rsid w:val="00C50715"/>
    <w:rsid w:val="00C50820"/>
    <w:rsid w:val="00C508BF"/>
    <w:rsid w:val="00C509DF"/>
    <w:rsid w:val="00C50B5E"/>
    <w:rsid w:val="00C51331"/>
    <w:rsid w:val="00C514BD"/>
    <w:rsid w:val="00C51BFE"/>
    <w:rsid w:val="00C51C1B"/>
    <w:rsid w:val="00C52B24"/>
    <w:rsid w:val="00C52E8B"/>
    <w:rsid w:val="00C52F15"/>
    <w:rsid w:val="00C53331"/>
    <w:rsid w:val="00C537F5"/>
    <w:rsid w:val="00C53EF4"/>
    <w:rsid w:val="00C54281"/>
    <w:rsid w:val="00C55B9A"/>
    <w:rsid w:val="00C55EA4"/>
    <w:rsid w:val="00C55EA9"/>
    <w:rsid w:val="00C560D6"/>
    <w:rsid w:val="00C561D2"/>
    <w:rsid w:val="00C56779"/>
    <w:rsid w:val="00C57383"/>
    <w:rsid w:val="00C5787B"/>
    <w:rsid w:val="00C57C32"/>
    <w:rsid w:val="00C600FA"/>
    <w:rsid w:val="00C61481"/>
    <w:rsid w:val="00C61683"/>
    <w:rsid w:val="00C62DED"/>
    <w:rsid w:val="00C63121"/>
    <w:rsid w:val="00C63410"/>
    <w:rsid w:val="00C6347E"/>
    <w:rsid w:val="00C64127"/>
    <w:rsid w:val="00C65E84"/>
    <w:rsid w:val="00C663F3"/>
    <w:rsid w:val="00C66783"/>
    <w:rsid w:val="00C668F4"/>
    <w:rsid w:val="00C66CBE"/>
    <w:rsid w:val="00C67022"/>
    <w:rsid w:val="00C67272"/>
    <w:rsid w:val="00C67713"/>
    <w:rsid w:val="00C677D8"/>
    <w:rsid w:val="00C67817"/>
    <w:rsid w:val="00C67DBD"/>
    <w:rsid w:val="00C707C1"/>
    <w:rsid w:val="00C7134C"/>
    <w:rsid w:val="00C71EE3"/>
    <w:rsid w:val="00C727D9"/>
    <w:rsid w:val="00C73142"/>
    <w:rsid w:val="00C73D23"/>
    <w:rsid w:val="00C741C3"/>
    <w:rsid w:val="00C74AA2"/>
    <w:rsid w:val="00C76267"/>
    <w:rsid w:val="00C76748"/>
    <w:rsid w:val="00C7713A"/>
    <w:rsid w:val="00C776F9"/>
    <w:rsid w:val="00C77AF7"/>
    <w:rsid w:val="00C77B70"/>
    <w:rsid w:val="00C805C0"/>
    <w:rsid w:val="00C81A44"/>
    <w:rsid w:val="00C81FF9"/>
    <w:rsid w:val="00C82556"/>
    <w:rsid w:val="00C8396F"/>
    <w:rsid w:val="00C84529"/>
    <w:rsid w:val="00C8453E"/>
    <w:rsid w:val="00C846C0"/>
    <w:rsid w:val="00C8486B"/>
    <w:rsid w:val="00C84AE4"/>
    <w:rsid w:val="00C84D10"/>
    <w:rsid w:val="00C84E1B"/>
    <w:rsid w:val="00C85894"/>
    <w:rsid w:val="00C86B31"/>
    <w:rsid w:val="00C92156"/>
    <w:rsid w:val="00C93050"/>
    <w:rsid w:val="00C9338F"/>
    <w:rsid w:val="00C939AD"/>
    <w:rsid w:val="00C93BA8"/>
    <w:rsid w:val="00C93C84"/>
    <w:rsid w:val="00C94569"/>
    <w:rsid w:val="00C95758"/>
    <w:rsid w:val="00CA009E"/>
    <w:rsid w:val="00CA1242"/>
    <w:rsid w:val="00CA181D"/>
    <w:rsid w:val="00CA404D"/>
    <w:rsid w:val="00CA42BC"/>
    <w:rsid w:val="00CA4DE2"/>
    <w:rsid w:val="00CA4E76"/>
    <w:rsid w:val="00CA5B41"/>
    <w:rsid w:val="00CA63EB"/>
    <w:rsid w:val="00CA7829"/>
    <w:rsid w:val="00CB030A"/>
    <w:rsid w:val="00CB05F2"/>
    <w:rsid w:val="00CB1335"/>
    <w:rsid w:val="00CB19E2"/>
    <w:rsid w:val="00CB1F8C"/>
    <w:rsid w:val="00CB219A"/>
    <w:rsid w:val="00CB2DBC"/>
    <w:rsid w:val="00CB36E5"/>
    <w:rsid w:val="00CB4899"/>
    <w:rsid w:val="00CB4A7C"/>
    <w:rsid w:val="00CB4F0F"/>
    <w:rsid w:val="00CB52E3"/>
    <w:rsid w:val="00CB5CC1"/>
    <w:rsid w:val="00CB71F8"/>
    <w:rsid w:val="00CB731B"/>
    <w:rsid w:val="00CC05A0"/>
    <w:rsid w:val="00CC0631"/>
    <w:rsid w:val="00CC1293"/>
    <w:rsid w:val="00CC1825"/>
    <w:rsid w:val="00CC2A00"/>
    <w:rsid w:val="00CC2CD0"/>
    <w:rsid w:val="00CC2F35"/>
    <w:rsid w:val="00CC363B"/>
    <w:rsid w:val="00CC3D3C"/>
    <w:rsid w:val="00CC3FB5"/>
    <w:rsid w:val="00CC44F4"/>
    <w:rsid w:val="00CC4DC3"/>
    <w:rsid w:val="00CC4ED9"/>
    <w:rsid w:val="00CC57C9"/>
    <w:rsid w:val="00CC77C0"/>
    <w:rsid w:val="00CD0056"/>
    <w:rsid w:val="00CD06D3"/>
    <w:rsid w:val="00CD0FD9"/>
    <w:rsid w:val="00CD12C1"/>
    <w:rsid w:val="00CD31B7"/>
    <w:rsid w:val="00CD32F7"/>
    <w:rsid w:val="00CD42FE"/>
    <w:rsid w:val="00CD4E54"/>
    <w:rsid w:val="00CD53F4"/>
    <w:rsid w:val="00CD5416"/>
    <w:rsid w:val="00CD598B"/>
    <w:rsid w:val="00CD6AE4"/>
    <w:rsid w:val="00CD7D99"/>
    <w:rsid w:val="00CE0D6C"/>
    <w:rsid w:val="00CE1151"/>
    <w:rsid w:val="00CE1445"/>
    <w:rsid w:val="00CE29B9"/>
    <w:rsid w:val="00CE2E7E"/>
    <w:rsid w:val="00CE3270"/>
    <w:rsid w:val="00CE3C61"/>
    <w:rsid w:val="00CE401F"/>
    <w:rsid w:val="00CE40AB"/>
    <w:rsid w:val="00CE45D6"/>
    <w:rsid w:val="00CE4821"/>
    <w:rsid w:val="00CE49D5"/>
    <w:rsid w:val="00CE5DC2"/>
    <w:rsid w:val="00CE6274"/>
    <w:rsid w:val="00CE6A41"/>
    <w:rsid w:val="00CF01A5"/>
    <w:rsid w:val="00CF18ED"/>
    <w:rsid w:val="00CF1CA0"/>
    <w:rsid w:val="00CF3914"/>
    <w:rsid w:val="00CF52DF"/>
    <w:rsid w:val="00CF5372"/>
    <w:rsid w:val="00CF5EEB"/>
    <w:rsid w:val="00CF7565"/>
    <w:rsid w:val="00CF7FA2"/>
    <w:rsid w:val="00D00158"/>
    <w:rsid w:val="00D00172"/>
    <w:rsid w:val="00D00292"/>
    <w:rsid w:val="00D011B8"/>
    <w:rsid w:val="00D014E2"/>
    <w:rsid w:val="00D024BE"/>
    <w:rsid w:val="00D02E5B"/>
    <w:rsid w:val="00D03FD1"/>
    <w:rsid w:val="00D04536"/>
    <w:rsid w:val="00D04699"/>
    <w:rsid w:val="00D04EC1"/>
    <w:rsid w:val="00D04F97"/>
    <w:rsid w:val="00D05257"/>
    <w:rsid w:val="00D058B9"/>
    <w:rsid w:val="00D071C8"/>
    <w:rsid w:val="00D076E5"/>
    <w:rsid w:val="00D100D1"/>
    <w:rsid w:val="00D1252E"/>
    <w:rsid w:val="00D125EE"/>
    <w:rsid w:val="00D12E61"/>
    <w:rsid w:val="00D1327C"/>
    <w:rsid w:val="00D147CA"/>
    <w:rsid w:val="00D14EB0"/>
    <w:rsid w:val="00D1554F"/>
    <w:rsid w:val="00D15585"/>
    <w:rsid w:val="00D16172"/>
    <w:rsid w:val="00D16934"/>
    <w:rsid w:val="00D17313"/>
    <w:rsid w:val="00D203C3"/>
    <w:rsid w:val="00D20C9E"/>
    <w:rsid w:val="00D2112B"/>
    <w:rsid w:val="00D23F12"/>
    <w:rsid w:val="00D259F7"/>
    <w:rsid w:val="00D26582"/>
    <w:rsid w:val="00D26637"/>
    <w:rsid w:val="00D26DA5"/>
    <w:rsid w:val="00D3044E"/>
    <w:rsid w:val="00D3092C"/>
    <w:rsid w:val="00D30FAD"/>
    <w:rsid w:val="00D317AA"/>
    <w:rsid w:val="00D3332F"/>
    <w:rsid w:val="00D3386E"/>
    <w:rsid w:val="00D342EA"/>
    <w:rsid w:val="00D3438D"/>
    <w:rsid w:val="00D34802"/>
    <w:rsid w:val="00D34A61"/>
    <w:rsid w:val="00D35002"/>
    <w:rsid w:val="00D35376"/>
    <w:rsid w:val="00D36C78"/>
    <w:rsid w:val="00D373FB"/>
    <w:rsid w:val="00D375DD"/>
    <w:rsid w:val="00D40D40"/>
    <w:rsid w:val="00D412DC"/>
    <w:rsid w:val="00D43EC1"/>
    <w:rsid w:val="00D43F28"/>
    <w:rsid w:val="00D43F98"/>
    <w:rsid w:val="00D45752"/>
    <w:rsid w:val="00D45FF2"/>
    <w:rsid w:val="00D4601F"/>
    <w:rsid w:val="00D51CCF"/>
    <w:rsid w:val="00D51F84"/>
    <w:rsid w:val="00D53D9F"/>
    <w:rsid w:val="00D5458D"/>
    <w:rsid w:val="00D54A11"/>
    <w:rsid w:val="00D54F2A"/>
    <w:rsid w:val="00D55258"/>
    <w:rsid w:val="00D55596"/>
    <w:rsid w:val="00D56368"/>
    <w:rsid w:val="00D5696C"/>
    <w:rsid w:val="00D57007"/>
    <w:rsid w:val="00D57108"/>
    <w:rsid w:val="00D57BB1"/>
    <w:rsid w:val="00D606D1"/>
    <w:rsid w:val="00D60803"/>
    <w:rsid w:val="00D610ED"/>
    <w:rsid w:val="00D62CA7"/>
    <w:rsid w:val="00D63BA5"/>
    <w:rsid w:val="00D63F30"/>
    <w:rsid w:val="00D640AF"/>
    <w:rsid w:val="00D64238"/>
    <w:rsid w:val="00D64C4A"/>
    <w:rsid w:val="00D64FFF"/>
    <w:rsid w:val="00D65531"/>
    <w:rsid w:val="00D65D82"/>
    <w:rsid w:val="00D66561"/>
    <w:rsid w:val="00D6659F"/>
    <w:rsid w:val="00D70547"/>
    <w:rsid w:val="00D706AE"/>
    <w:rsid w:val="00D70CAD"/>
    <w:rsid w:val="00D71139"/>
    <w:rsid w:val="00D711FC"/>
    <w:rsid w:val="00D71646"/>
    <w:rsid w:val="00D71B5B"/>
    <w:rsid w:val="00D72117"/>
    <w:rsid w:val="00D7492D"/>
    <w:rsid w:val="00D7532C"/>
    <w:rsid w:val="00D7552A"/>
    <w:rsid w:val="00D75540"/>
    <w:rsid w:val="00D75B14"/>
    <w:rsid w:val="00D76037"/>
    <w:rsid w:val="00D76F48"/>
    <w:rsid w:val="00D77007"/>
    <w:rsid w:val="00D7799B"/>
    <w:rsid w:val="00D80008"/>
    <w:rsid w:val="00D816AE"/>
    <w:rsid w:val="00D82300"/>
    <w:rsid w:val="00D83B3B"/>
    <w:rsid w:val="00D842C3"/>
    <w:rsid w:val="00D852D5"/>
    <w:rsid w:val="00D85E93"/>
    <w:rsid w:val="00D90812"/>
    <w:rsid w:val="00D90D5B"/>
    <w:rsid w:val="00D91589"/>
    <w:rsid w:val="00D9212D"/>
    <w:rsid w:val="00D92414"/>
    <w:rsid w:val="00D930B7"/>
    <w:rsid w:val="00D931B2"/>
    <w:rsid w:val="00D939CE"/>
    <w:rsid w:val="00D94D3F"/>
    <w:rsid w:val="00D94DE8"/>
    <w:rsid w:val="00D95248"/>
    <w:rsid w:val="00D95A83"/>
    <w:rsid w:val="00D96B38"/>
    <w:rsid w:val="00D9714B"/>
    <w:rsid w:val="00D974FA"/>
    <w:rsid w:val="00DA0966"/>
    <w:rsid w:val="00DA0A3D"/>
    <w:rsid w:val="00DA2BA8"/>
    <w:rsid w:val="00DA37AF"/>
    <w:rsid w:val="00DA3EBB"/>
    <w:rsid w:val="00DA43CA"/>
    <w:rsid w:val="00DA4A14"/>
    <w:rsid w:val="00DA54D2"/>
    <w:rsid w:val="00DA5880"/>
    <w:rsid w:val="00DA58A6"/>
    <w:rsid w:val="00DA60C0"/>
    <w:rsid w:val="00DA628D"/>
    <w:rsid w:val="00DA6A4E"/>
    <w:rsid w:val="00DA6A58"/>
    <w:rsid w:val="00DB1099"/>
    <w:rsid w:val="00DB1145"/>
    <w:rsid w:val="00DB1B44"/>
    <w:rsid w:val="00DB2925"/>
    <w:rsid w:val="00DB2A53"/>
    <w:rsid w:val="00DB2B22"/>
    <w:rsid w:val="00DB2D41"/>
    <w:rsid w:val="00DB494E"/>
    <w:rsid w:val="00DB4CB5"/>
    <w:rsid w:val="00DB536D"/>
    <w:rsid w:val="00DB5C86"/>
    <w:rsid w:val="00DB6BDA"/>
    <w:rsid w:val="00DB7072"/>
    <w:rsid w:val="00DB782E"/>
    <w:rsid w:val="00DB7DFA"/>
    <w:rsid w:val="00DC12B6"/>
    <w:rsid w:val="00DC1652"/>
    <w:rsid w:val="00DC1E1B"/>
    <w:rsid w:val="00DC2402"/>
    <w:rsid w:val="00DC2460"/>
    <w:rsid w:val="00DC24C5"/>
    <w:rsid w:val="00DC2F7A"/>
    <w:rsid w:val="00DC2FDB"/>
    <w:rsid w:val="00DC36D1"/>
    <w:rsid w:val="00DC503F"/>
    <w:rsid w:val="00DC5606"/>
    <w:rsid w:val="00DC6AA8"/>
    <w:rsid w:val="00DC6CBD"/>
    <w:rsid w:val="00DD0AA3"/>
    <w:rsid w:val="00DD15A5"/>
    <w:rsid w:val="00DD17C5"/>
    <w:rsid w:val="00DD2270"/>
    <w:rsid w:val="00DD3159"/>
    <w:rsid w:val="00DD4018"/>
    <w:rsid w:val="00DD4726"/>
    <w:rsid w:val="00DD4B47"/>
    <w:rsid w:val="00DD598E"/>
    <w:rsid w:val="00DD6A0B"/>
    <w:rsid w:val="00DD6B0A"/>
    <w:rsid w:val="00DD6ECF"/>
    <w:rsid w:val="00DE0190"/>
    <w:rsid w:val="00DE0681"/>
    <w:rsid w:val="00DE107D"/>
    <w:rsid w:val="00DE1D47"/>
    <w:rsid w:val="00DE211E"/>
    <w:rsid w:val="00DE2BE3"/>
    <w:rsid w:val="00DE2BFC"/>
    <w:rsid w:val="00DE3818"/>
    <w:rsid w:val="00DE4E1B"/>
    <w:rsid w:val="00DE510C"/>
    <w:rsid w:val="00DE5F30"/>
    <w:rsid w:val="00DE5FF0"/>
    <w:rsid w:val="00DE65A5"/>
    <w:rsid w:val="00DF09A5"/>
    <w:rsid w:val="00DF0C22"/>
    <w:rsid w:val="00DF12DE"/>
    <w:rsid w:val="00DF1942"/>
    <w:rsid w:val="00DF1AE1"/>
    <w:rsid w:val="00DF2121"/>
    <w:rsid w:val="00DF26F7"/>
    <w:rsid w:val="00DF340B"/>
    <w:rsid w:val="00DF35CD"/>
    <w:rsid w:val="00DF40BF"/>
    <w:rsid w:val="00DF4625"/>
    <w:rsid w:val="00DF5023"/>
    <w:rsid w:val="00DF52A7"/>
    <w:rsid w:val="00DF5691"/>
    <w:rsid w:val="00DF6442"/>
    <w:rsid w:val="00DF64CD"/>
    <w:rsid w:val="00DF6A49"/>
    <w:rsid w:val="00DF6A4B"/>
    <w:rsid w:val="00DF70A0"/>
    <w:rsid w:val="00DF758E"/>
    <w:rsid w:val="00E01381"/>
    <w:rsid w:val="00E021C8"/>
    <w:rsid w:val="00E02E24"/>
    <w:rsid w:val="00E03818"/>
    <w:rsid w:val="00E04377"/>
    <w:rsid w:val="00E047CB"/>
    <w:rsid w:val="00E04886"/>
    <w:rsid w:val="00E04C53"/>
    <w:rsid w:val="00E04D1E"/>
    <w:rsid w:val="00E06421"/>
    <w:rsid w:val="00E06580"/>
    <w:rsid w:val="00E06CDB"/>
    <w:rsid w:val="00E06D57"/>
    <w:rsid w:val="00E07B06"/>
    <w:rsid w:val="00E10A3F"/>
    <w:rsid w:val="00E10B54"/>
    <w:rsid w:val="00E10BEB"/>
    <w:rsid w:val="00E12668"/>
    <w:rsid w:val="00E12CFF"/>
    <w:rsid w:val="00E13821"/>
    <w:rsid w:val="00E13997"/>
    <w:rsid w:val="00E139B5"/>
    <w:rsid w:val="00E13E7C"/>
    <w:rsid w:val="00E152E2"/>
    <w:rsid w:val="00E15BEE"/>
    <w:rsid w:val="00E16251"/>
    <w:rsid w:val="00E162A4"/>
    <w:rsid w:val="00E16827"/>
    <w:rsid w:val="00E20561"/>
    <w:rsid w:val="00E205BF"/>
    <w:rsid w:val="00E21D0B"/>
    <w:rsid w:val="00E21DC2"/>
    <w:rsid w:val="00E22714"/>
    <w:rsid w:val="00E22807"/>
    <w:rsid w:val="00E22D30"/>
    <w:rsid w:val="00E23751"/>
    <w:rsid w:val="00E23933"/>
    <w:rsid w:val="00E23A69"/>
    <w:rsid w:val="00E23EC1"/>
    <w:rsid w:val="00E246E0"/>
    <w:rsid w:val="00E24FC8"/>
    <w:rsid w:val="00E2539A"/>
    <w:rsid w:val="00E256E5"/>
    <w:rsid w:val="00E258E2"/>
    <w:rsid w:val="00E26A1B"/>
    <w:rsid w:val="00E26B0C"/>
    <w:rsid w:val="00E26B48"/>
    <w:rsid w:val="00E26B7C"/>
    <w:rsid w:val="00E26D6B"/>
    <w:rsid w:val="00E26F1F"/>
    <w:rsid w:val="00E278CC"/>
    <w:rsid w:val="00E3002D"/>
    <w:rsid w:val="00E30709"/>
    <w:rsid w:val="00E30891"/>
    <w:rsid w:val="00E31264"/>
    <w:rsid w:val="00E31722"/>
    <w:rsid w:val="00E31CF6"/>
    <w:rsid w:val="00E3409D"/>
    <w:rsid w:val="00E35883"/>
    <w:rsid w:val="00E35A25"/>
    <w:rsid w:val="00E35E39"/>
    <w:rsid w:val="00E36441"/>
    <w:rsid w:val="00E3655B"/>
    <w:rsid w:val="00E36974"/>
    <w:rsid w:val="00E37008"/>
    <w:rsid w:val="00E3718E"/>
    <w:rsid w:val="00E40A95"/>
    <w:rsid w:val="00E4197E"/>
    <w:rsid w:val="00E41CD6"/>
    <w:rsid w:val="00E4280F"/>
    <w:rsid w:val="00E42F7F"/>
    <w:rsid w:val="00E43BBB"/>
    <w:rsid w:val="00E4473D"/>
    <w:rsid w:val="00E4567D"/>
    <w:rsid w:val="00E46657"/>
    <w:rsid w:val="00E468A5"/>
    <w:rsid w:val="00E470C7"/>
    <w:rsid w:val="00E473B0"/>
    <w:rsid w:val="00E47AC6"/>
    <w:rsid w:val="00E504EF"/>
    <w:rsid w:val="00E513E9"/>
    <w:rsid w:val="00E517F5"/>
    <w:rsid w:val="00E51FFA"/>
    <w:rsid w:val="00E523F9"/>
    <w:rsid w:val="00E52A2A"/>
    <w:rsid w:val="00E539CF"/>
    <w:rsid w:val="00E5468B"/>
    <w:rsid w:val="00E54B85"/>
    <w:rsid w:val="00E55005"/>
    <w:rsid w:val="00E55365"/>
    <w:rsid w:val="00E56D04"/>
    <w:rsid w:val="00E570F3"/>
    <w:rsid w:val="00E57346"/>
    <w:rsid w:val="00E60309"/>
    <w:rsid w:val="00E60B0E"/>
    <w:rsid w:val="00E61001"/>
    <w:rsid w:val="00E613D9"/>
    <w:rsid w:val="00E63DF9"/>
    <w:rsid w:val="00E64F5E"/>
    <w:rsid w:val="00E651A2"/>
    <w:rsid w:val="00E656AB"/>
    <w:rsid w:val="00E65F2A"/>
    <w:rsid w:val="00E6669D"/>
    <w:rsid w:val="00E66D61"/>
    <w:rsid w:val="00E67992"/>
    <w:rsid w:val="00E67A95"/>
    <w:rsid w:val="00E7124C"/>
    <w:rsid w:val="00E71513"/>
    <w:rsid w:val="00E717A2"/>
    <w:rsid w:val="00E72177"/>
    <w:rsid w:val="00E726AB"/>
    <w:rsid w:val="00E72845"/>
    <w:rsid w:val="00E72CC7"/>
    <w:rsid w:val="00E74495"/>
    <w:rsid w:val="00E7452B"/>
    <w:rsid w:val="00E74D7D"/>
    <w:rsid w:val="00E766BA"/>
    <w:rsid w:val="00E76798"/>
    <w:rsid w:val="00E80037"/>
    <w:rsid w:val="00E80274"/>
    <w:rsid w:val="00E8130A"/>
    <w:rsid w:val="00E81447"/>
    <w:rsid w:val="00E831B2"/>
    <w:rsid w:val="00E8343E"/>
    <w:rsid w:val="00E83981"/>
    <w:rsid w:val="00E83D7C"/>
    <w:rsid w:val="00E84BD4"/>
    <w:rsid w:val="00E86497"/>
    <w:rsid w:val="00E86E9D"/>
    <w:rsid w:val="00E86EE9"/>
    <w:rsid w:val="00E87901"/>
    <w:rsid w:val="00E87D17"/>
    <w:rsid w:val="00E901FD"/>
    <w:rsid w:val="00E92339"/>
    <w:rsid w:val="00E92FBC"/>
    <w:rsid w:val="00E93755"/>
    <w:rsid w:val="00E94ED7"/>
    <w:rsid w:val="00E95E6F"/>
    <w:rsid w:val="00E95E8C"/>
    <w:rsid w:val="00E96159"/>
    <w:rsid w:val="00E9760E"/>
    <w:rsid w:val="00E97732"/>
    <w:rsid w:val="00EA09A1"/>
    <w:rsid w:val="00EA1596"/>
    <w:rsid w:val="00EA1AB2"/>
    <w:rsid w:val="00EA2B67"/>
    <w:rsid w:val="00EA2BC7"/>
    <w:rsid w:val="00EA2C8F"/>
    <w:rsid w:val="00EA30D4"/>
    <w:rsid w:val="00EA3336"/>
    <w:rsid w:val="00EA3DA3"/>
    <w:rsid w:val="00EA405B"/>
    <w:rsid w:val="00EA5E81"/>
    <w:rsid w:val="00EA5F22"/>
    <w:rsid w:val="00EA6160"/>
    <w:rsid w:val="00EA6D94"/>
    <w:rsid w:val="00EA7A7A"/>
    <w:rsid w:val="00EA7CEA"/>
    <w:rsid w:val="00EB0178"/>
    <w:rsid w:val="00EB03CB"/>
    <w:rsid w:val="00EB0F93"/>
    <w:rsid w:val="00EB193B"/>
    <w:rsid w:val="00EB1AC8"/>
    <w:rsid w:val="00EB1F27"/>
    <w:rsid w:val="00EB21FF"/>
    <w:rsid w:val="00EB2370"/>
    <w:rsid w:val="00EB3B92"/>
    <w:rsid w:val="00EB3BF6"/>
    <w:rsid w:val="00EB4860"/>
    <w:rsid w:val="00EB4BA5"/>
    <w:rsid w:val="00EB5C1D"/>
    <w:rsid w:val="00EB5C37"/>
    <w:rsid w:val="00EB5E8A"/>
    <w:rsid w:val="00EB661F"/>
    <w:rsid w:val="00EC02DF"/>
    <w:rsid w:val="00EC0300"/>
    <w:rsid w:val="00EC0580"/>
    <w:rsid w:val="00EC1827"/>
    <w:rsid w:val="00EC1D9E"/>
    <w:rsid w:val="00EC23FA"/>
    <w:rsid w:val="00EC244A"/>
    <w:rsid w:val="00EC26FA"/>
    <w:rsid w:val="00EC37BC"/>
    <w:rsid w:val="00EC3994"/>
    <w:rsid w:val="00EC3D59"/>
    <w:rsid w:val="00EC53DF"/>
    <w:rsid w:val="00EC5C6C"/>
    <w:rsid w:val="00EC612D"/>
    <w:rsid w:val="00EC6776"/>
    <w:rsid w:val="00EC6917"/>
    <w:rsid w:val="00EC709B"/>
    <w:rsid w:val="00EC769F"/>
    <w:rsid w:val="00EC7E5B"/>
    <w:rsid w:val="00ED0DF5"/>
    <w:rsid w:val="00ED26B9"/>
    <w:rsid w:val="00ED2857"/>
    <w:rsid w:val="00ED2BE0"/>
    <w:rsid w:val="00ED3348"/>
    <w:rsid w:val="00ED3628"/>
    <w:rsid w:val="00ED3F0A"/>
    <w:rsid w:val="00ED45F0"/>
    <w:rsid w:val="00ED623F"/>
    <w:rsid w:val="00ED6268"/>
    <w:rsid w:val="00ED62B0"/>
    <w:rsid w:val="00ED6FDA"/>
    <w:rsid w:val="00ED7BD0"/>
    <w:rsid w:val="00EE14C2"/>
    <w:rsid w:val="00EE16FA"/>
    <w:rsid w:val="00EE191D"/>
    <w:rsid w:val="00EE19D4"/>
    <w:rsid w:val="00EE2516"/>
    <w:rsid w:val="00EE36BE"/>
    <w:rsid w:val="00EE3BDC"/>
    <w:rsid w:val="00EE495F"/>
    <w:rsid w:val="00EE4B1A"/>
    <w:rsid w:val="00EE5CD9"/>
    <w:rsid w:val="00EE5D16"/>
    <w:rsid w:val="00EE68B2"/>
    <w:rsid w:val="00EE7F44"/>
    <w:rsid w:val="00EF2AB2"/>
    <w:rsid w:val="00EF37A0"/>
    <w:rsid w:val="00EF41FE"/>
    <w:rsid w:val="00EF4FCA"/>
    <w:rsid w:val="00EF5AD2"/>
    <w:rsid w:val="00EF716D"/>
    <w:rsid w:val="00F01C2A"/>
    <w:rsid w:val="00F0237F"/>
    <w:rsid w:val="00F02577"/>
    <w:rsid w:val="00F02982"/>
    <w:rsid w:val="00F02DE0"/>
    <w:rsid w:val="00F04B35"/>
    <w:rsid w:val="00F050E4"/>
    <w:rsid w:val="00F0536D"/>
    <w:rsid w:val="00F0610F"/>
    <w:rsid w:val="00F06CA9"/>
    <w:rsid w:val="00F07395"/>
    <w:rsid w:val="00F1070E"/>
    <w:rsid w:val="00F10A21"/>
    <w:rsid w:val="00F10A96"/>
    <w:rsid w:val="00F11883"/>
    <w:rsid w:val="00F11CCF"/>
    <w:rsid w:val="00F12071"/>
    <w:rsid w:val="00F12476"/>
    <w:rsid w:val="00F12538"/>
    <w:rsid w:val="00F12607"/>
    <w:rsid w:val="00F145A6"/>
    <w:rsid w:val="00F15074"/>
    <w:rsid w:val="00F15B15"/>
    <w:rsid w:val="00F1666B"/>
    <w:rsid w:val="00F16C64"/>
    <w:rsid w:val="00F20105"/>
    <w:rsid w:val="00F214D0"/>
    <w:rsid w:val="00F21546"/>
    <w:rsid w:val="00F21B21"/>
    <w:rsid w:val="00F21C66"/>
    <w:rsid w:val="00F22507"/>
    <w:rsid w:val="00F22E08"/>
    <w:rsid w:val="00F22F73"/>
    <w:rsid w:val="00F2393A"/>
    <w:rsid w:val="00F24348"/>
    <w:rsid w:val="00F25031"/>
    <w:rsid w:val="00F250A8"/>
    <w:rsid w:val="00F25342"/>
    <w:rsid w:val="00F25F50"/>
    <w:rsid w:val="00F26291"/>
    <w:rsid w:val="00F2647A"/>
    <w:rsid w:val="00F264AD"/>
    <w:rsid w:val="00F2655B"/>
    <w:rsid w:val="00F26639"/>
    <w:rsid w:val="00F2664E"/>
    <w:rsid w:val="00F26EAE"/>
    <w:rsid w:val="00F270F1"/>
    <w:rsid w:val="00F27476"/>
    <w:rsid w:val="00F3012B"/>
    <w:rsid w:val="00F3014E"/>
    <w:rsid w:val="00F3098C"/>
    <w:rsid w:val="00F31FDA"/>
    <w:rsid w:val="00F32CDA"/>
    <w:rsid w:val="00F32D86"/>
    <w:rsid w:val="00F33315"/>
    <w:rsid w:val="00F33A39"/>
    <w:rsid w:val="00F33C8E"/>
    <w:rsid w:val="00F33E40"/>
    <w:rsid w:val="00F347F6"/>
    <w:rsid w:val="00F3734F"/>
    <w:rsid w:val="00F377DE"/>
    <w:rsid w:val="00F37957"/>
    <w:rsid w:val="00F37C5E"/>
    <w:rsid w:val="00F37EE4"/>
    <w:rsid w:val="00F405E2"/>
    <w:rsid w:val="00F40711"/>
    <w:rsid w:val="00F40AC4"/>
    <w:rsid w:val="00F40B81"/>
    <w:rsid w:val="00F4131D"/>
    <w:rsid w:val="00F42D2B"/>
    <w:rsid w:val="00F431A6"/>
    <w:rsid w:val="00F43700"/>
    <w:rsid w:val="00F44CD8"/>
    <w:rsid w:val="00F45500"/>
    <w:rsid w:val="00F469CA"/>
    <w:rsid w:val="00F47D6B"/>
    <w:rsid w:val="00F5000A"/>
    <w:rsid w:val="00F50482"/>
    <w:rsid w:val="00F51EC7"/>
    <w:rsid w:val="00F5236D"/>
    <w:rsid w:val="00F523FD"/>
    <w:rsid w:val="00F525A9"/>
    <w:rsid w:val="00F527EE"/>
    <w:rsid w:val="00F529F0"/>
    <w:rsid w:val="00F52A89"/>
    <w:rsid w:val="00F537E1"/>
    <w:rsid w:val="00F5380C"/>
    <w:rsid w:val="00F5457D"/>
    <w:rsid w:val="00F562A2"/>
    <w:rsid w:val="00F564B4"/>
    <w:rsid w:val="00F56D72"/>
    <w:rsid w:val="00F57D6C"/>
    <w:rsid w:val="00F57FCE"/>
    <w:rsid w:val="00F60714"/>
    <w:rsid w:val="00F61151"/>
    <w:rsid w:val="00F615AE"/>
    <w:rsid w:val="00F61E16"/>
    <w:rsid w:val="00F62152"/>
    <w:rsid w:val="00F62A0F"/>
    <w:rsid w:val="00F63067"/>
    <w:rsid w:val="00F63371"/>
    <w:rsid w:val="00F638C5"/>
    <w:rsid w:val="00F63C79"/>
    <w:rsid w:val="00F64206"/>
    <w:rsid w:val="00F6470D"/>
    <w:rsid w:val="00F65618"/>
    <w:rsid w:val="00F65ABC"/>
    <w:rsid w:val="00F66668"/>
    <w:rsid w:val="00F66767"/>
    <w:rsid w:val="00F674F0"/>
    <w:rsid w:val="00F70130"/>
    <w:rsid w:val="00F716BB"/>
    <w:rsid w:val="00F71B7F"/>
    <w:rsid w:val="00F71BA5"/>
    <w:rsid w:val="00F720A5"/>
    <w:rsid w:val="00F733AE"/>
    <w:rsid w:val="00F73D52"/>
    <w:rsid w:val="00F73DB0"/>
    <w:rsid w:val="00F7589D"/>
    <w:rsid w:val="00F7720C"/>
    <w:rsid w:val="00F80645"/>
    <w:rsid w:val="00F80AF8"/>
    <w:rsid w:val="00F80B64"/>
    <w:rsid w:val="00F80C98"/>
    <w:rsid w:val="00F81BA9"/>
    <w:rsid w:val="00F83A1E"/>
    <w:rsid w:val="00F83B69"/>
    <w:rsid w:val="00F83E81"/>
    <w:rsid w:val="00F846C9"/>
    <w:rsid w:val="00F84EB8"/>
    <w:rsid w:val="00F857FE"/>
    <w:rsid w:val="00F85F54"/>
    <w:rsid w:val="00F85F6C"/>
    <w:rsid w:val="00F86ACB"/>
    <w:rsid w:val="00F86B71"/>
    <w:rsid w:val="00F86E6A"/>
    <w:rsid w:val="00F875A0"/>
    <w:rsid w:val="00F87B4A"/>
    <w:rsid w:val="00F92DE9"/>
    <w:rsid w:val="00F94B13"/>
    <w:rsid w:val="00F9504A"/>
    <w:rsid w:val="00F95A1F"/>
    <w:rsid w:val="00F95F77"/>
    <w:rsid w:val="00FA0B57"/>
    <w:rsid w:val="00FA164C"/>
    <w:rsid w:val="00FA19D0"/>
    <w:rsid w:val="00FA3037"/>
    <w:rsid w:val="00FA3CED"/>
    <w:rsid w:val="00FA4518"/>
    <w:rsid w:val="00FA4C6D"/>
    <w:rsid w:val="00FA5DF1"/>
    <w:rsid w:val="00FA618C"/>
    <w:rsid w:val="00FA6E63"/>
    <w:rsid w:val="00FA70AA"/>
    <w:rsid w:val="00FB0C20"/>
    <w:rsid w:val="00FB179E"/>
    <w:rsid w:val="00FB2913"/>
    <w:rsid w:val="00FB2B36"/>
    <w:rsid w:val="00FB2DA1"/>
    <w:rsid w:val="00FB347B"/>
    <w:rsid w:val="00FB4152"/>
    <w:rsid w:val="00FB4277"/>
    <w:rsid w:val="00FB6671"/>
    <w:rsid w:val="00FB7E27"/>
    <w:rsid w:val="00FC0E9B"/>
    <w:rsid w:val="00FC0F9C"/>
    <w:rsid w:val="00FC1229"/>
    <w:rsid w:val="00FC1604"/>
    <w:rsid w:val="00FC1F63"/>
    <w:rsid w:val="00FC2179"/>
    <w:rsid w:val="00FC3B38"/>
    <w:rsid w:val="00FC3FD4"/>
    <w:rsid w:val="00FC4B51"/>
    <w:rsid w:val="00FC5069"/>
    <w:rsid w:val="00FC53D5"/>
    <w:rsid w:val="00FC76C1"/>
    <w:rsid w:val="00FC76CB"/>
    <w:rsid w:val="00FC7868"/>
    <w:rsid w:val="00FC7DAF"/>
    <w:rsid w:val="00FC7ED5"/>
    <w:rsid w:val="00FD0F6A"/>
    <w:rsid w:val="00FD13B4"/>
    <w:rsid w:val="00FD149A"/>
    <w:rsid w:val="00FD1FEE"/>
    <w:rsid w:val="00FD2830"/>
    <w:rsid w:val="00FD29CC"/>
    <w:rsid w:val="00FD2C1C"/>
    <w:rsid w:val="00FD2F50"/>
    <w:rsid w:val="00FD380E"/>
    <w:rsid w:val="00FD4267"/>
    <w:rsid w:val="00FD4439"/>
    <w:rsid w:val="00FD4B09"/>
    <w:rsid w:val="00FD50A8"/>
    <w:rsid w:val="00FD55F4"/>
    <w:rsid w:val="00FD6755"/>
    <w:rsid w:val="00FD6BCA"/>
    <w:rsid w:val="00FD747E"/>
    <w:rsid w:val="00FE0014"/>
    <w:rsid w:val="00FE1D5B"/>
    <w:rsid w:val="00FE2627"/>
    <w:rsid w:val="00FE30A8"/>
    <w:rsid w:val="00FE393E"/>
    <w:rsid w:val="00FE4FEA"/>
    <w:rsid w:val="00FE588A"/>
    <w:rsid w:val="00FE60DB"/>
    <w:rsid w:val="00FE6F66"/>
    <w:rsid w:val="00FE787F"/>
    <w:rsid w:val="00FE7C09"/>
    <w:rsid w:val="00FE7D87"/>
    <w:rsid w:val="00FF19DF"/>
    <w:rsid w:val="00FF25C0"/>
    <w:rsid w:val="00FF2E3B"/>
    <w:rsid w:val="00FF3277"/>
    <w:rsid w:val="00FF3415"/>
    <w:rsid w:val="00FF3772"/>
    <w:rsid w:val="00FF3C44"/>
    <w:rsid w:val="00FF3C8C"/>
    <w:rsid w:val="00FF43B9"/>
    <w:rsid w:val="00FF4712"/>
    <w:rsid w:val="00FF4E82"/>
    <w:rsid w:val="00FF5570"/>
    <w:rsid w:val="00FF66AF"/>
    <w:rsid w:val="00FF7DBF"/>
    <w:rsid w:val="3A37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F70BAD"/>
  <w15:docId w15:val="{5021D48F-F7AF-41A2-99EC-80A99BC70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F6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re1">
    <w:name w:val="heading 1"/>
    <w:basedOn w:val="Normal"/>
    <w:next w:val="Normal"/>
    <w:link w:val="Titre1C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Pr>
      <w:sz w:val="16"/>
      <w:szCs w:val="16"/>
    </w:rPr>
  </w:style>
  <w:style w:type="paragraph" w:styleId="Sous-titre">
    <w:name w:val="Subtitle"/>
    <w:basedOn w:val="Normal"/>
    <w:link w:val="Sous-titreCar"/>
    <w:qFormat/>
    <w:pPr>
      <w:jc w:val="center"/>
    </w:pPr>
    <w:rPr>
      <w:b/>
      <w:sz w:val="44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Pr>
      <w:b/>
      <w:bCs/>
    </w:rPr>
  </w:style>
  <w:style w:type="paragraph" w:styleId="Commentaire">
    <w:name w:val="annotation text"/>
    <w:basedOn w:val="Normal"/>
    <w:link w:val="CommentaireCar"/>
    <w:unhideWhenUsed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pPr>
      <w:numPr>
        <w:numId w:val="1"/>
      </w:numPr>
      <w:pBdr>
        <w:top w:val="thinThickSmallGap" w:sz="24" w:space="1" w:color="622423" w:themeColor="accent2" w:themeShade="7F"/>
      </w:pBdr>
      <w:tabs>
        <w:tab w:val="center" w:pos="4536"/>
        <w:tab w:val="right" w:pos="9072"/>
      </w:tabs>
      <w:jc w:val="both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</w:pPr>
  </w:style>
  <w:style w:type="character" w:customStyle="1" w:styleId="Titre2Car">
    <w:name w:val="Titre 2 Car"/>
    <w:basedOn w:val="Policepardfaut"/>
    <w:link w:val="Titr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Paragraphedeliste">
    <w:name w:val="List Paragraph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Sansinterligne">
    <w:name w:val="No Spacing"/>
    <w:uiPriority w:val="1"/>
    <w:qFormat/>
    <w:rPr>
      <w:rFonts w:ascii="Calibri" w:eastAsia="Calibri" w:hAnsi="Calibri" w:cs="Times New Roman"/>
      <w:sz w:val="22"/>
      <w:szCs w:val="22"/>
    </w:rPr>
  </w:style>
  <w:style w:type="paragraph" w:customStyle="1" w:styleId="Paragraphedeliste1">
    <w:name w:val="Paragraphe de liste1"/>
    <w:basedOn w:val="Normal"/>
    <w:qFormat/>
    <w:pPr>
      <w:ind w:left="720"/>
      <w:contextualSpacing/>
    </w:pPr>
  </w:style>
  <w:style w:type="paragraph" w:customStyle="1" w:styleId="msonospacing0">
    <w:name w:val="msonospacing"/>
    <w:rPr>
      <w:rFonts w:ascii="Calibri" w:eastAsia="Calibri" w:hAnsi="Calibri" w:cs="Times New Roman"/>
      <w:sz w:val="22"/>
      <w:szCs w:val="22"/>
      <w:lang w:val="en-GB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deliste2">
    <w:name w:val="Paragraphe de liste2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Head31">
    <w:name w:val="Head 3.1"/>
    <w:basedOn w:val="Normal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  <w:lang w:eastAsia="fr-FR"/>
    </w:rPr>
  </w:style>
  <w:style w:type="character" w:customStyle="1" w:styleId="Sous-titreCar">
    <w:name w:val="Sous-titre Car"/>
    <w:basedOn w:val="Policepardfaut"/>
    <w:link w:val="Sous-titre"/>
    <w:rPr>
      <w:rFonts w:ascii="Times New Roman" w:eastAsia="Times New Roman" w:hAnsi="Times New Roman" w:cs="Times New Roman"/>
      <w:b/>
      <w:sz w:val="44"/>
      <w:szCs w:val="20"/>
      <w:lang w:val="en-US"/>
    </w:rPr>
  </w:style>
  <w:style w:type="paragraph" w:customStyle="1" w:styleId="BankNormal">
    <w:name w:val="BankNormal"/>
    <w:basedOn w:val="Normal"/>
    <w:pPr>
      <w:spacing w:after="240"/>
    </w:pPr>
    <w:rPr>
      <w:szCs w:val="20"/>
    </w:r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PieddepageCar">
    <w:name w:val="Pied de page Car"/>
    <w:basedOn w:val="Policepardfaut"/>
    <w:link w:val="Pieddepage"/>
    <w:uiPriority w:val="99"/>
    <w:rPr>
      <w:rFonts w:ascii="Tahoma" w:eastAsia="Times New Roman" w:hAnsi="Tahoma" w:cs="Tahoma"/>
      <w:sz w:val="16"/>
      <w:szCs w:val="16"/>
      <w:lang w:val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Tahoma" w:eastAsia="Times New Roman" w:hAnsi="Tahoma" w:cs="Tahoma"/>
      <w:sz w:val="16"/>
      <w:szCs w:val="16"/>
      <w:lang w:val="en-US"/>
    </w:rPr>
  </w:style>
  <w:style w:type="character" w:customStyle="1" w:styleId="dhighlight1">
    <w:name w:val="dhighlight1"/>
    <w:basedOn w:val="Policepardfaut"/>
    <w:rPr>
      <w:shd w:val="clear" w:color="auto" w:fill="BDD7ED"/>
    </w:rPr>
  </w:style>
  <w:style w:type="table" w:customStyle="1" w:styleId="TableGrid1">
    <w:name w:val="Table Grid1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aireCar">
    <w:name w:val="Commentaire Car"/>
    <w:basedOn w:val="Policepardfaut"/>
    <w:link w:val="Commentaire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Mentionnonrsolue1">
    <w:name w:val="Mention non résolue1"/>
    <w:basedOn w:val="Policepardfaut"/>
    <w:uiPriority w:val="99"/>
    <w:semiHidden/>
    <w:unhideWhenUsed/>
    <w:rPr>
      <w:color w:val="605E5C"/>
      <w:shd w:val="clear" w:color="auto" w:fill="E1DFDD"/>
    </w:rPr>
  </w:style>
  <w:style w:type="paragraph" w:customStyle="1" w:styleId="Rvision1">
    <w:name w:val="Révision1"/>
    <w:hidden/>
    <w:uiPriority w:val="99"/>
    <w:semiHidden/>
    <w:rPr>
      <w:rFonts w:ascii="Times New Roman" w:eastAsia="Times New Roman" w:hAnsi="Times New Roman" w:cs="Times New Roman"/>
      <w:sz w:val="24"/>
      <w:szCs w:val="24"/>
    </w:rPr>
  </w:style>
  <w:style w:type="paragraph" w:styleId="Rvision">
    <w:name w:val="Revision"/>
    <w:hidden/>
    <w:uiPriority w:val="99"/>
    <w:semiHidden/>
    <w:rsid w:val="009960D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Textedelespacerserv">
    <w:name w:val="Placeholder Text"/>
    <w:basedOn w:val="Policepardfaut"/>
    <w:uiPriority w:val="99"/>
    <w:semiHidden/>
    <w:rsid w:val="00E419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6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491D7F-467F-4877-9C0B-F707343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2361</Words>
  <Characters>12990</Characters>
  <Application>Microsoft Office Word</Application>
  <DocSecurity>0</DocSecurity>
  <Lines>108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15321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Ibrahime Kalil KAMARA</cp:lastModifiedBy>
  <cp:revision>10</cp:revision>
  <cp:lastPrinted>2022-06-23T14:55:00Z</cp:lastPrinted>
  <dcterms:created xsi:type="dcterms:W3CDTF">2024-05-09T12:25:00Z</dcterms:created>
  <dcterms:modified xsi:type="dcterms:W3CDTF">2024-05-09T18:31:00Z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1036-11.2.0.11156</vt:lpwstr>
  </property>
  <property fmtid="{D5CDD505-2E9C-101B-9397-08002B2CF9AE}" pid="3" name="ICV">
    <vt:lpwstr>217B496FB7744D9BA284DF8AE9C29AFC</vt:lpwstr>
  </property>
</Properties>
</file>