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18"/>
        <w:gridCol w:w="3028"/>
        <w:gridCol w:w="3026"/>
      </w:tblGrid>
      <w:tr w:rsidR="00836540" w:rsidRPr="000B72BC" w14:paraId="08C07BE4" w14:textId="77777777" w:rsidTr="002E0AC2">
        <w:tc>
          <w:tcPr>
            <w:tcW w:w="3018" w:type="dxa"/>
            <w:shd w:val="clear" w:color="auto" w:fill="auto"/>
          </w:tcPr>
          <w:p w14:paraId="1CAEDD1C" w14:textId="77777777" w:rsidR="00836540" w:rsidRPr="00F65AE1" w:rsidRDefault="00836540" w:rsidP="002E0AC2">
            <w:pPr>
              <w:rPr>
                <w:rFonts w:ascii="Arial" w:hAnsi="Arial"/>
                <w:color w:val="000000"/>
              </w:rPr>
            </w:pPr>
          </w:p>
        </w:tc>
        <w:tc>
          <w:tcPr>
            <w:tcW w:w="3028" w:type="dxa"/>
            <w:shd w:val="clear" w:color="auto" w:fill="auto"/>
          </w:tcPr>
          <w:p w14:paraId="7B6548DF" w14:textId="77777777" w:rsidR="00836540" w:rsidRPr="00A3109C" w:rsidRDefault="00836540" w:rsidP="002E0AC2">
            <w:pPr>
              <w:jc w:val="center"/>
              <w:rPr>
                <w:rFonts w:ascii="Arial" w:hAnsi="Arial"/>
                <w:color w:val="000000"/>
                <w:sz w:val="16"/>
                <w:szCs w:val="16"/>
                <w:lang w:val="en-US"/>
              </w:rPr>
            </w:pPr>
          </w:p>
          <w:p w14:paraId="77A97AB6" w14:textId="77777777" w:rsidR="00836540" w:rsidRPr="00F65AE1" w:rsidRDefault="00836540" w:rsidP="002E0AC2">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026" w:type="dxa"/>
            <w:shd w:val="clear" w:color="auto" w:fill="auto"/>
          </w:tcPr>
          <w:p w14:paraId="3BD580F1" w14:textId="77777777" w:rsidR="00836540" w:rsidRPr="00F65AE1" w:rsidRDefault="00836540" w:rsidP="002E0AC2">
            <w:pPr>
              <w:rPr>
                <w:rFonts w:ascii="Arial" w:hAnsi="Arial"/>
                <w:color w:val="000000"/>
                <w:lang w:val="es-ES"/>
              </w:rPr>
            </w:pPr>
          </w:p>
        </w:tc>
      </w:tr>
      <w:tr w:rsidR="00836540" w:rsidRPr="00DC58A7" w14:paraId="53F43138" w14:textId="77777777" w:rsidTr="002E0AC2">
        <w:tc>
          <w:tcPr>
            <w:tcW w:w="3018" w:type="dxa"/>
            <w:shd w:val="clear" w:color="auto" w:fill="auto"/>
          </w:tcPr>
          <w:p w14:paraId="5B5D813D" w14:textId="77777777" w:rsidR="00836540" w:rsidRPr="00F65AE1" w:rsidRDefault="00836540" w:rsidP="002E0AC2">
            <w:pPr>
              <w:jc w:val="center"/>
              <w:rPr>
                <w:rFonts w:ascii="Arial" w:hAnsi="Arial"/>
                <w:color w:val="000000"/>
                <w:sz w:val="16"/>
                <w:szCs w:val="16"/>
                <w:lang w:val="es-ES"/>
              </w:rPr>
            </w:pPr>
          </w:p>
          <w:p w14:paraId="2D33EFD5" w14:textId="77777777" w:rsidR="00836540" w:rsidRPr="00F65AE1" w:rsidRDefault="00836540" w:rsidP="002E0AC2">
            <w:pPr>
              <w:jc w:val="center"/>
              <w:rPr>
                <w:rFonts w:ascii="Arial" w:hAnsi="Arial"/>
                <w:color w:val="000000"/>
                <w:sz w:val="16"/>
                <w:szCs w:val="16"/>
                <w:lang w:val="es-ES"/>
              </w:rPr>
            </w:pPr>
          </w:p>
          <w:p w14:paraId="3C847CB8" w14:textId="77777777" w:rsidR="00836540" w:rsidRPr="00F65AE1" w:rsidRDefault="00836540" w:rsidP="002E0AC2">
            <w:pPr>
              <w:jc w:val="center"/>
              <w:rPr>
                <w:rFonts w:ascii="Arial" w:hAnsi="Arial"/>
                <w:color w:val="000000"/>
                <w:sz w:val="16"/>
                <w:szCs w:val="16"/>
                <w:lang w:val="es-ES"/>
              </w:rPr>
            </w:pPr>
          </w:p>
          <w:p w14:paraId="41B17D7A" w14:textId="77777777" w:rsidR="00836540" w:rsidRPr="00F65AE1" w:rsidRDefault="00836540" w:rsidP="002E0AC2">
            <w:pPr>
              <w:jc w:val="center"/>
              <w:rPr>
                <w:rFonts w:ascii="Arial" w:hAnsi="Arial"/>
                <w:color w:val="000000"/>
                <w:sz w:val="16"/>
                <w:szCs w:val="16"/>
                <w:lang w:val="es-ES"/>
              </w:rPr>
            </w:pPr>
          </w:p>
          <w:p w14:paraId="51279AF8" w14:textId="77777777" w:rsidR="00836540" w:rsidRPr="00F95F2A" w:rsidRDefault="00836540" w:rsidP="002E0AC2">
            <w:pPr>
              <w:jc w:val="center"/>
              <w:rPr>
                <w:rFonts w:ascii="Arial" w:hAnsi="Arial"/>
                <w:color w:val="000000"/>
                <w:sz w:val="16"/>
                <w:szCs w:val="16"/>
                <w:lang w:val="en-US"/>
              </w:rPr>
            </w:pPr>
            <w:r w:rsidRPr="00F95F2A">
              <w:rPr>
                <w:rFonts w:ascii="Arial" w:hAnsi="Arial"/>
                <w:color w:val="000000"/>
                <w:sz w:val="16"/>
                <w:szCs w:val="16"/>
                <w:lang w:val="en-US"/>
              </w:rPr>
              <w:t>ECONOMIC COMMUNITY OF</w:t>
            </w:r>
          </w:p>
          <w:p w14:paraId="7770FA47" w14:textId="77777777" w:rsidR="00836540" w:rsidRPr="00F95F2A" w:rsidRDefault="00836540" w:rsidP="002E0AC2">
            <w:pPr>
              <w:jc w:val="center"/>
              <w:rPr>
                <w:rFonts w:ascii="Arial" w:hAnsi="Arial"/>
                <w:color w:val="000000"/>
                <w:lang w:val="en-US"/>
              </w:rPr>
            </w:pPr>
            <w:r w:rsidRPr="00F95F2A">
              <w:rPr>
                <w:rFonts w:ascii="Arial" w:hAnsi="Arial"/>
                <w:color w:val="000000"/>
                <w:sz w:val="16"/>
                <w:szCs w:val="16"/>
                <w:lang w:val="en-US"/>
              </w:rPr>
              <w:t>WEST AFRICAN STATES</w:t>
            </w:r>
          </w:p>
        </w:tc>
        <w:tc>
          <w:tcPr>
            <w:tcW w:w="3028" w:type="dxa"/>
            <w:shd w:val="clear" w:color="auto" w:fill="auto"/>
          </w:tcPr>
          <w:p w14:paraId="443E5BFF" w14:textId="77777777" w:rsidR="00836540" w:rsidRPr="00F95F2A" w:rsidRDefault="00836540" w:rsidP="002E0AC2">
            <w:pPr>
              <w:rPr>
                <w:rFonts w:ascii="Arial" w:hAnsi="Arial"/>
                <w:color w:val="000000"/>
                <w:lang w:val="en-US"/>
              </w:rPr>
            </w:pPr>
            <w:r>
              <w:rPr>
                <w:noProof/>
              </w:rPr>
              <w:drawing>
                <wp:anchor distT="0" distB="0" distL="114300" distR="114300" simplePos="0" relativeHeight="251659264" behindDoc="0" locked="0" layoutInCell="1" allowOverlap="1" wp14:anchorId="34710738" wp14:editId="6F2EC296">
                  <wp:simplePos x="0" y="0"/>
                  <wp:positionH relativeFrom="margin">
                    <wp:posOffset>447675</wp:posOffset>
                  </wp:positionH>
                  <wp:positionV relativeFrom="paragraph">
                    <wp:posOffset>43815</wp:posOffset>
                  </wp:positionV>
                  <wp:extent cx="914400" cy="8140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pic:spPr>
                      </pic:pic>
                    </a:graphicData>
                  </a:graphic>
                  <wp14:sizeRelH relativeFrom="margin">
                    <wp14:pctWidth>0</wp14:pctWidth>
                  </wp14:sizeRelH>
                  <wp14:sizeRelV relativeFrom="margin">
                    <wp14:pctHeight>0</wp14:pctHeight>
                  </wp14:sizeRelV>
                </wp:anchor>
              </w:drawing>
            </w:r>
          </w:p>
          <w:p w14:paraId="275C1630" w14:textId="77777777" w:rsidR="00836540" w:rsidRPr="00F95F2A" w:rsidRDefault="00836540" w:rsidP="002E0AC2">
            <w:pPr>
              <w:rPr>
                <w:rFonts w:ascii="Arial" w:hAnsi="Arial"/>
                <w:color w:val="000000"/>
                <w:lang w:val="en-US"/>
              </w:rPr>
            </w:pPr>
          </w:p>
          <w:p w14:paraId="12CBED08" w14:textId="77777777" w:rsidR="00836540" w:rsidRPr="00F95F2A" w:rsidRDefault="00836540" w:rsidP="002E0AC2">
            <w:pPr>
              <w:rPr>
                <w:rFonts w:ascii="Arial" w:hAnsi="Arial"/>
                <w:color w:val="000000"/>
                <w:lang w:val="en-US"/>
              </w:rPr>
            </w:pPr>
          </w:p>
          <w:p w14:paraId="34510B39" w14:textId="77777777" w:rsidR="00836540" w:rsidRPr="00F95F2A" w:rsidRDefault="00836540" w:rsidP="002E0AC2">
            <w:pPr>
              <w:rPr>
                <w:rFonts w:ascii="Arial" w:hAnsi="Arial"/>
                <w:color w:val="000000"/>
                <w:lang w:val="en-US"/>
              </w:rPr>
            </w:pPr>
          </w:p>
        </w:tc>
        <w:tc>
          <w:tcPr>
            <w:tcW w:w="3026" w:type="dxa"/>
            <w:shd w:val="clear" w:color="auto" w:fill="auto"/>
          </w:tcPr>
          <w:p w14:paraId="24284FD8" w14:textId="77777777" w:rsidR="00836540" w:rsidRPr="00F95F2A" w:rsidRDefault="00836540" w:rsidP="002E0AC2">
            <w:pPr>
              <w:jc w:val="center"/>
              <w:rPr>
                <w:rFonts w:ascii="Arial" w:hAnsi="Arial"/>
                <w:color w:val="000000"/>
                <w:sz w:val="16"/>
                <w:szCs w:val="16"/>
                <w:lang w:val="en-US"/>
              </w:rPr>
            </w:pPr>
          </w:p>
          <w:p w14:paraId="398BC58B" w14:textId="77777777" w:rsidR="00836540" w:rsidRPr="00F95F2A" w:rsidRDefault="00836540" w:rsidP="002E0AC2">
            <w:pPr>
              <w:jc w:val="center"/>
              <w:rPr>
                <w:rFonts w:ascii="Arial" w:hAnsi="Arial"/>
                <w:color w:val="000000"/>
                <w:sz w:val="16"/>
                <w:szCs w:val="16"/>
                <w:lang w:val="en-US"/>
              </w:rPr>
            </w:pPr>
          </w:p>
          <w:p w14:paraId="4226488D" w14:textId="77777777" w:rsidR="00836540" w:rsidRPr="00F95F2A" w:rsidRDefault="00836540" w:rsidP="002E0AC2">
            <w:pPr>
              <w:jc w:val="center"/>
              <w:rPr>
                <w:rFonts w:ascii="Arial" w:hAnsi="Arial"/>
                <w:color w:val="000000"/>
                <w:sz w:val="16"/>
                <w:szCs w:val="16"/>
                <w:lang w:val="en-US"/>
              </w:rPr>
            </w:pPr>
          </w:p>
          <w:p w14:paraId="51BA2802" w14:textId="77777777" w:rsidR="00836540" w:rsidRPr="00F95F2A" w:rsidRDefault="00836540" w:rsidP="002E0AC2">
            <w:pPr>
              <w:jc w:val="center"/>
              <w:rPr>
                <w:rFonts w:ascii="Arial" w:hAnsi="Arial"/>
                <w:color w:val="000000"/>
                <w:sz w:val="16"/>
                <w:szCs w:val="16"/>
                <w:lang w:val="en-US"/>
              </w:rPr>
            </w:pPr>
          </w:p>
          <w:p w14:paraId="6D9DA5F2" w14:textId="77777777" w:rsidR="00836540" w:rsidRPr="003B3F12" w:rsidRDefault="00836540" w:rsidP="002E0AC2">
            <w:pPr>
              <w:jc w:val="center"/>
              <w:rPr>
                <w:rFonts w:ascii="Arial" w:hAnsi="Arial"/>
                <w:color w:val="000000"/>
                <w:sz w:val="16"/>
                <w:szCs w:val="16"/>
                <w:lang w:val="en-US"/>
              </w:rPr>
            </w:pPr>
            <w:r w:rsidRPr="003B3F12">
              <w:rPr>
                <w:rFonts w:ascii="Arial" w:hAnsi="Arial"/>
                <w:color w:val="000000"/>
                <w:sz w:val="16"/>
                <w:szCs w:val="16"/>
                <w:lang w:val="en-US"/>
              </w:rPr>
              <w:t>ECONOMIC COMMUNITY OF WEST AFRICAN STATES</w:t>
            </w:r>
          </w:p>
        </w:tc>
      </w:tr>
    </w:tbl>
    <w:p w14:paraId="5A11185E" w14:textId="77777777" w:rsidR="00836540" w:rsidRPr="003B3F12" w:rsidRDefault="00836540" w:rsidP="00836540">
      <w:pPr>
        <w:jc w:val="center"/>
        <w:rPr>
          <w:b/>
          <w:sz w:val="52"/>
          <w:lang w:val="en-US"/>
        </w:rPr>
      </w:pPr>
    </w:p>
    <w:p w14:paraId="5CE0C4FC" w14:textId="2C40A7BE" w:rsidR="00836540" w:rsidRPr="000B72BC" w:rsidRDefault="00836540" w:rsidP="00836540">
      <w:pPr>
        <w:pStyle w:val="Titre1"/>
        <w:spacing w:before="0"/>
        <w:jc w:val="center"/>
        <w:rPr>
          <w:i/>
          <w:iCs/>
          <w:color w:val="FF0000"/>
          <w:sz w:val="28"/>
          <w:szCs w:val="28"/>
          <w:lang w:val="en-US"/>
        </w:rPr>
      </w:pPr>
      <w:r w:rsidRPr="000B72BC">
        <w:rPr>
          <w:i/>
          <w:iCs/>
          <w:color w:val="FF0000"/>
          <w:sz w:val="28"/>
          <w:szCs w:val="28"/>
          <w:lang w:val="en-US"/>
        </w:rPr>
        <w:t>(TECHNICAL AND FINANCIAL EVALUATION REPORT - COMBINED</w:t>
      </w:r>
    </w:p>
    <w:p w14:paraId="35F1D489" w14:textId="77777777" w:rsidR="00836540" w:rsidRPr="000B72BC" w:rsidRDefault="00836540" w:rsidP="00836540">
      <w:pPr>
        <w:pStyle w:val="Titre1"/>
        <w:spacing w:before="0"/>
        <w:jc w:val="center"/>
        <w:rPr>
          <w:i/>
          <w:iCs/>
          <w:color w:val="FF0000"/>
          <w:sz w:val="28"/>
          <w:szCs w:val="28"/>
          <w:lang w:val="en-US"/>
        </w:rPr>
      </w:pPr>
      <w:r w:rsidRPr="000B72BC">
        <w:rPr>
          <w:i/>
          <w:iCs/>
          <w:color w:val="FF0000"/>
          <w:sz w:val="28"/>
          <w:szCs w:val="28"/>
          <w:lang w:val="en-US"/>
        </w:rPr>
        <w:t>– STANDARD FILE – To be deleted in the final version)</w:t>
      </w:r>
    </w:p>
    <w:p w14:paraId="19734F35" w14:textId="77777777" w:rsidR="00836540" w:rsidRPr="000B72BC" w:rsidRDefault="00836540" w:rsidP="00836540">
      <w:pPr>
        <w:jc w:val="center"/>
        <w:rPr>
          <w:b/>
          <w:szCs w:val="32"/>
          <w:lang w:val="en-US"/>
        </w:rPr>
      </w:pPr>
    </w:p>
    <w:p w14:paraId="77B26A02" w14:textId="77777777" w:rsidR="00836540" w:rsidRPr="000B72BC" w:rsidRDefault="00836540" w:rsidP="00836540">
      <w:pPr>
        <w:jc w:val="center"/>
        <w:rPr>
          <w:b/>
          <w:szCs w:val="32"/>
          <w:lang w:val="en-US"/>
        </w:rPr>
      </w:pPr>
      <w:r w:rsidRPr="000B72BC">
        <w:rPr>
          <w:b/>
          <w:szCs w:val="32"/>
          <w:lang w:val="en-US"/>
        </w:rPr>
        <w:t>SELECTION OF ADVISORY FIRM CONSULTANTS</w:t>
      </w:r>
    </w:p>
    <w:p w14:paraId="1299D30E" w14:textId="77777777" w:rsidR="00836540" w:rsidRPr="000B72BC" w:rsidRDefault="00836540" w:rsidP="00836540">
      <w:pPr>
        <w:jc w:val="center"/>
        <w:rPr>
          <w:b/>
          <w:szCs w:val="32"/>
          <w:lang w:val="en-US"/>
        </w:rPr>
      </w:pPr>
      <w:r w:rsidRPr="000B72BC">
        <w:rPr>
          <w:b/>
          <w:szCs w:val="32"/>
          <w:lang w:val="en-US"/>
        </w:rPr>
        <w:t>By the method ……… ……</w:t>
      </w:r>
      <w:proofErr w:type="gramStart"/>
      <w:r w:rsidRPr="000B72BC">
        <w:rPr>
          <w:b/>
          <w:szCs w:val="32"/>
          <w:lang w:val="en-US"/>
        </w:rPr>
        <w:t>. .</w:t>
      </w:r>
      <w:proofErr w:type="gramEnd"/>
    </w:p>
    <w:p w14:paraId="32426B2C" w14:textId="77777777" w:rsidR="00836540" w:rsidRDefault="00836540" w:rsidP="00836540">
      <w:pPr>
        <w:spacing w:line="240" w:lineRule="auto"/>
        <w:jc w:val="center"/>
        <w:rPr>
          <w:b/>
          <w:sz w:val="30"/>
          <w:szCs w:val="30"/>
        </w:rPr>
      </w:pPr>
    </w:p>
    <w:p w14:paraId="6C51ED1F" w14:textId="77777777" w:rsidR="00DC58A7" w:rsidRDefault="00836540" w:rsidP="00836540">
      <w:pPr>
        <w:spacing w:line="240" w:lineRule="auto"/>
        <w:jc w:val="center"/>
        <w:rPr>
          <w:b/>
          <w:sz w:val="30"/>
          <w:szCs w:val="30"/>
        </w:rPr>
      </w:pPr>
      <w:r>
        <w:rPr>
          <w:b/>
          <w:sz w:val="30"/>
          <w:szCs w:val="30"/>
        </w:rPr>
        <w:t>EVALUATION REPORT OF TECHNICAL PROPOSALS</w:t>
      </w:r>
    </w:p>
    <w:p w14:paraId="39163B78" w14:textId="4237A8C2" w:rsidR="00836540" w:rsidRPr="000B72BC" w:rsidRDefault="00836540" w:rsidP="00836540">
      <w:pPr>
        <w:spacing w:line="240" w:lineRule="auto"/>
        <w:jc w:val="center"/>
        <w:rPr>
          <w:b/>
          <w:bCs/>
          <w:iCs/>
          <w:sz w:val="30"/>
          <w:szCs w:val="30"/>
          <w:lang w:val="en-US"/>
        </w:rPr>
      </w:pPr>
      <w:r>
        <w:rPr>
          <w:b/>
          <w:bCs/>
          <w:iCs/>
          <w:sz w:val="30"/>
          <w:szCs w:val="30"/>
        </w:rPr>
        <w:t xml:space="preserve">AND FINANCIAL FOR </w:t>
      </w:r>
      <w:r w:rsidRPr="000B72BC">
        <w:rPr>
          <w:b/>
          <w:bCs/>
          <w:iCs/>
          <w:sz w:val="30"/>
          <w:szCs w:val="30"/>
          <w:lang w:val="en-US"/>
        </w:rPr>
        <w:t>……………………………………………</w:t>
      </w:r>
    </w:p>
    <w:p w14:paraId="24F4452F" w14:textId="77777777" w:rsidR="00836540" w:rsidRPr="000B72BC" w:rsidRDefault="00836540" w:rsidP="00836540">
      <w:pPr>
        <w:jc w:val="center"/>
        <w:rPr>
          <w:b/>
          <w:szCs w:val="32"/>
          <w:lang w:val="en-US"/>
        </w:rPr>
      </w:pPr>
    </w:p>
    <w:p w14:paraId="38B55DEF" w14:textId="77777777" w:rsidR="00836540" w:rsidRPr="000B72BC" w:rsidRDefault="00836540" w:rsidP="00836540">
      <w:pPr>
        <w:jc w:val="center"/>
        <w:rPr>
          <w:b/>
          <w:szCs w:val="32"/>
          <w:lang w:val="en-US"/>
        </w:rPr>
      </w:pPr>
    </w:p>
    <w:p w14:paraId="20E16BCC" w14:textId="77777777" w:rsidR="00836540" w:rsidRPr="000B72BC" w:rsidRDefault="00836540" w:rsidP="00836540">
      <w:pPr>
        <w:jc w:val="center"/>
        <w:rPr>
          <w:b/>
          <w:szCs w:val="32"/>
          <w:lang w:val="en-US"/>
        </w:rPr>
      </w:pPr>
      <w:r w:rsidRPr="000B72BC">
        <w:rPr>
          <w:b/>
          <w:szCs w:val="32"/>
          <w:lang w:val="en-US"/>
        </w:rPr>
        <w:t>Funding: ECOWAS COMMISSION</w:t>
      </w:r>
    </w:p>
    <w:p w14:paraId="02F14003" w14:textId="77777777" w:rsidR="00836540" w:rsidRPr="000B72BC" w:rsidRDefault="00836540" w:rsidP="00836540">
      <w:pPr>
        <w:jc w:val="center"/>
        <w:rPr>
          <w:b/>
          <w:sz w:val="32"/>
          <w:lang w:val="en-US"/>
        </w:rPr>
      </w:pPr>
    </w:p>
    <w:p w14:paraId="7C3170D4" w14:textId="2302F6EF" w:rsidR="00836540" w:rsidRPr="000B72BC" w:rsidRDefault="00836540" w:rsidP="00836540">
      <w:pPr>
        <w:pStyle w:val="Paragraphedeliste1"/>
        <w:pBdr>
          <w:top w:val="thinThickSmallGap" w:sz="24" w:space="1" w:color="auto"/>
          <w:bottom w:val="thickThinSmallGap" w:sz="24" w:space="1" w:color="auto"/>
        </w:pBdr>
        <w:ind w:left="0"/>
        <w:jc w:val="center"/>
        <w:rPr>
          <w:rFonts w:ascii="Arial Black" w:hAnsi="Arial Black" w:cs="Arial"/>
          <w:b/>
          <w:color w:val="0070C0"/>
          <w:sz w:val="52"/>
          <w:szCs w:val="52"/>
          <w:lang w:val="en-US"/>
        </w:rPr>
      </w:pPr>
      <w:r w:rsidRPr="000B72BC">
        <w:rPr>
          <w:rFonts w:ascii="Arial Black" w:hAnsi="Arial Black" w:cs="Arial"/>
          <w:b/>
          <w:color w:val="0070C0"/>
          <w:sz w:val="52"/>
          <w:szCs w:val="52"/>
          <w:lang w:val="en-US"/>
        </w:rPr>
        <w:t>COMBINED EVALUATION REPORT (TECHNICAL AND FINANCIAL PROPOSALS)</w:t>
      </w:r>
    </w:p>
    <w:p w14:paraId="0FC268A3" w14:textId="77777777" w:rsidR="00836540" w:rsidRPr="000B72BC" w:rsidRDefault="00836540" w:rsidP="00836540">
      <w:pPr>
        <w:pStyle w:val="Paragraphedeliste1"/>
        <w:spacing w:line="360" w:lineRule="auto"/>
        <w:ind w:left="0"/>
        <w:jc w:val="center"/>
        <w:rPr>
          <w:rFonts w:ascii="Arial Black" w:hAnsi="Arial Black" w:cs="Arial"/>
          <w:b/>
          <w:bCs/>
          <w:sz w:val="20"/>
          <w:szCs w:val="20"/>
          <w:u w:val="single"/>
          <w:lang w:val="en-US"/>
        </w:rPr>
      </w:pPr>
    </w:p>
    <w:p w14:paraId="3034E3BF" w14:textId="77777777" w:rsidR="00836540" w:rsidRPr="000B72BC" w:rsidRDefault="00836540" w:rsidP="00836540">
      <w:pPr>
        <w:pStyle w:val="Sansinterligne"/>
        <w:spacing w:line="276" w:lineRule="auto"/>
        <w:jc w:val="both"/>
        <w:rPr>
          <w:rFonts w:ascii="Arial Black" w:hAnsi="Arial Black" w:cs="Arial"/>
          <w:iCs/>
          <w:sz w:val="24"/>
          <w:szCs w:val="24"/>
          <w:lang w:val="en-US"/>
        </w:rPr>
      </w:pPr>
    </w:p>
    <w:p w14:paraId="7811E881" w14:textId="77777777" w:rsidR="00836540" w:rsidRPr="000B72BC" w:rsidRDefault="00836540" w:rsidP="00836540">
      <w:pPr>
        <w:pStyle w:val="Sansinterligne"/>
        <w:spacing w:line="276" w:lineRule="auto"/>
        <w:jc w:val="both"/>
        <w:rPr>
          <w:rFonts w:ascii="Arial Black" w:hAnsi="Arial Black" w:cs="Arial"/>
          <w:i/>
          <w:sz w:val="24"/>
          <w:szCs w:val="24"/>
          <w:lang w:val="en-US"/>
        </w:rPr>
      </w:pPr>
    </w:p>
    <w:p w14:paraId="6211A010" w14:textId="77777777" w:rsidR="00836540" w:rsidRPr="000B72BC" w:rsidRDefault="00836540" w:rsidP="00836540">
      <w:pPr>
        <w:pStyle w:val="Sansinterligne"/>
        <w:spacing w:line="276" w:lineRule="auto"/>
        <w:jc w:val="both"/>
        <w:rPr>
          <w:rFonts w:ascii="Arial Black" w:hAnsi="Arial Black" w:cs="Arial"/>
          <w:iCs/>
          <w:sz w:val="24"/>
          <w:szCs w:val="24"/>
          <w:lang w:val="en-US"/>
        </w:rPr>
      </w:pPr>
    </w:p>
    <w:p w14:paraId="593661C0" w14:textId="77777777" w:rsidR="00836540" w:rsidRPr="000B72BC" w:rsidRDefault="00836540" w:rsidP="00836540">
      <w:pPr>
        <w:pStyle w:val="Sansinterligne"/>
        <w:spacing w:line="276" w:lineRule="auto"/>
        <w:jc w:val="both"/>
        <w:rPr>
          <w:rFonts w:ascii="Arial Black" w:hAnsi="Arial Black" w:cs="Arial"/>
          <w:i/>
          <w:sz w:val="24"/>
          <w:szCs w:val="24"/>
          <w:lang w:val="en-US"/>
        </w:rPr>
      </w:pPr>
    </w:p>
    <w:p w14:paraId="1650D7B9" w14:textId="77777777" w:rsidR="00836540" w:rsidRPr="000B72BC" w:rsidRDefault="00836540" w:rsidP="00836540">
      <w:pPr>
        <w:pStyle w:val="Sansinterligne"/>
        <w:spacing w:line="276" w:lineRule="auto"/>
        <w:jc w:val="both"/>
        <w:rPr>
          <w:rFonts w:ascii="Arial Black" w:hAnsi="Arial Black" w:cs="Arial"/>
          <w:iCs/>
          <w:sz w:val="24"/>
          <w:szCs w:val="24"/>
          <w:lang w:val="en-US"/>
        </w:rPr>
      </w:pPr>
    </w:p>
    <w:p w14:paraId="002C2560" w14:textId="77777777" w:rsidR="00836540" w:rsidRPr="000B72BC" w:rsidRDefault="00836540" w:rsidP="00836540">
      <w:pPr>
        <w:pStyle w:val="Sansinterligne"/>
        <w:spacing w:line="276" w:lineRule="auto"/>
        <w:jc w:val="both"/>
        <w:rPr>
          <w:rFonts w:ascii="Arial Black" w:hAnsi="Arial Black" w:cs="Arial"/>
          <w:iCs/>
          <w:sz w:val="24"/>
          <w:szCs w:val="24"/>
          <w:lang w:val="en-US"/>
        </w:rPr>
      </w:pPr>
    </w:p>
    <w:p w14:paraId="38A277FE" w14:textId="77777777" w:rsidR="00836540" w:rsidRPr="000B72BC" w:rsidRDefault="00836540" w:rsidP="00836540">
      <w:pPr>
        <w:pStyle w:val="Sansinterligne"/>
        <w:spacing w:line="276" w:lineRule="auto"/>
        <w:jc w:val="both"/>
        <w:rPr>
          <w:rFonts w:ascii="Arial" w:hAnsi="Arial" w:cs="Arial"/>
          <w:i/>
          <w:sz w:val="24"/>
          <w:szCs w:val="24"/>
          <w:lang w:val="en-US"/>
        </w:rPr>
      </w:pPr>
    </w:p>
    <w:p w14:paraId="4BE213E1" w14:textId="77777777" w:rsidR="00836540" w:rsidRPr="000B72BC" w:rsidRDefault="00836540" w:rsidP="00836540">
      <w:pPr>
        <w:pStyle w:val="Sansinterligne"/>
        <w:spacing w:line="276" w:lineRule="auto"/>
        <w:jc w:val="right"/>
        <w:rPr>
          <w:rFonts w:ascii="Arial" w:hAnsi="Arial" w:cs="Arial"/>
          <w:b/>
          <w:bCs/>
          <w:i/>
          <w:lang w:val="en-US"/>
        </w:rPr>
      </w:pPr>
    </w:p>
    <w:p w14:paraId="3B218757" w14:textId="77777777" w:rsidR="00836540" w:rsidRPr="000B72BC" w:rsidRDefault="00836540" w:rsidP="00836540">
      <w:pPr>
        <w:pStyle w:val="Sansinterligne"/>
        <w:spacing w:line="276" w:lineRule="auto"/>
        <w:jc w:val="right"/>
        <w:rPr>
          <w:rFonts w:ascii="Arial" w:hAnsi="Arial" w:cs="Arial"/>
          <w:b/>
          <w:bCs/>
          <w:i/>
          <w:lang w:val="en-US"/>
        </w:rPr>
      </w:pPr>
    </w:p>
    <w:p w14:paraId="1051DDF7" w14:textId="7508D89B" w:rsidR="00836540" w:rsidRPr="000B72BC" w:rsidRDefault="00836540" w:rsidP="00836540">
      <w:pPr>
        <w:pStyle w:val="Sansinterligne"/>
        <w:spacing w:line="276" w:lineRule="auto"/>
        <w:jc w:val="right"/>
        <w:rPr>
          <w:rFonts w:ascii="Arial" w:hAnsi="Arial" w:cs="Arial"/>
          <w:b/>
          <w:bCs/>
          <w:i/>
          <w:lang w:val="en-US"/>
        </w:rPr>
      </w:pPr>
    </w:p>
    <w:p w14:paraId="6F6AABE1" w14:textId="77777777" w:rsidR="00836540" w:rsidRPr="000B72BC" w:rsidRDefault="00836540" w:rsidP="00836540">
      <w:pPr>
        <w:pStyle w:val="Sansinterligne"/>
        <w:spacing w:line="276" w:lineRule="auto"/>
        <w:jc w:val="right"/>
        <w:rPr>
          <w:rFonts w:ascii="Arial" w:hAnsi="Arial" w:cs="Arial"/>
          <w:b/>
          <w:bCs/>
          <w:i/>
          <w:lang w:val="en-US"/>
        </w:rPr>
      </w:pPr>
    </w:p>
    <w:p w14:paraId="2FBCF98A" w14:textId="77777777" w:rsidR="00836540" w:rsidRPr="000B72BC" w:rsidRDefault="00836540" w:rsidP="00836540">
      <w:pPr>
        <w:pStyle w:val="Sansinterligne"/>
        <w:spacing w:line="276" w:lineRule="auto"/>
        <w:jc w:val="right"/>
        <w:rPr>
          <w:rFonts w:ascii="Arial" w:hAnsi="Arial" w:cs="Arial"/>
          <w:b/>
          <w:bCs/>
          <w:i/>
          <w:lang w:val="en-US"/>
        </w:rPr>
      </w:pPr>
    </w:p>
    <w:p w14:paraId="7FBDEE6F" w14:textId="77777777" w:rsidR="00836540" w:rsidRPr="000B72BC" w:rsidRDefault="00836540" w:rsidP="00836540">
      <w:pPr>
        <w:pStyle w:val="Sansinterligne"/>
        <w:spacing w:line="276" w:lineRule="auto"/>
        <w:jc w:val="right"/>
        <w:rPr>
          <w:rFonts w:ascii="Arial" w:hAnsi="Arial" w:cs="Arial"/>
          <w:b/>
          <w:bCs/>
          <w:i/>
          <w:lang w:val="en-US"/>
        </w:rPr>
      </w:pPr>
      <w:r w:rsidRPr="000B72BC">
        <w:rPr>
          <w:rFonts w:ascii="Arial" w:hAnsi="Arial" w:cs="Arial"/>
          <w:b/>
          <w:bCs/>
          <w:i/>
          <w:lang w:val="en-US"/>
        </w:rPr>
        <w:t>Place, day, month, 202…</w:t>
      </w:r>
    </w:p>
    <w:p w14:paraId="62517EF2" w14:textId="77777777" w:rsidR="004F7CE1" w:rsidRPr="004D492F" w:rsidRDefault="00DC58A7" w:rsidP="004F7CE1">
      <w:pPr>
        <w:spacing w:line="240" w:lineRule="auto"/>
        <w:jc w:val="center"/>
        <w:rPr>
          <w:b/>
          <w:sz w:val="28"/>
          <w:szCs w:val="28"/>
        </w:rPr>
      </w:pPr>
      <w:r>
        <w:rPr>
          <w:rFonts w:ascii="Arial" w:hAnsi="Arial" w:cs="Arial"/>
          <w:w w:val="95"/>
          <w:sz w:val="24"/>
          <w:szCs w:val="24"/>
        </w:rPr>
        <w:br w:type="page"/>
      </w:r>
      <w:r w:rsidR="004F7CE1" w:rsidRPr="004D492F">
        <w:rPr>
          <w:b/>
          <w:sz w:val="28"/>
          <w:szCs w:val="28"/>
        </w:rPr>
        <w:lastRenderedPageBreak/>
        <w:t>EVALUATION REPORT OF TECHNICAL PROPOSALS</w:t>
      </w:r>
    </w:p>
    <w:p w14:paraId="6270F0C0" w14:textId="6B7FF236" w:rsidR="00DC58A7" w:rsidRPr="00DC5739" w:rsidRDefault="004F7CE1" w:rsidP="004F7CE1">
      <w:pPr>
        <w:pStyle w:val="A1"/>
        <w:rPr>
          <w:rFonts w:ascii="Calibri" w:eastAsia="Calibri" w:hAnsi="Calibri" w:cs="Times New Roman"/>
          <w:snapToGrid/>
          <w:spacing w:val="0"/>
          <w:sz w:val="28"/>
          <w:szCs w:val="28"/>
          <w:lang w:val="en-US" w:eastAsia="en-US"/>
        </w:rPr>
      </w:pPr>
      <w:r w:rsidRPr="00DC5739">
        <w:rPr>
          <w:rFonts w:ascii="Calibri" w:eastAsia="Calibri" w:hAnsi="Calibri" w:cs="Times New Roman"/>
          <w:snapToGrid/>
          <w:spacing w:val="0"/>
          <w:sz w:val="28"/>
          <w:szCs w:val="28"/>
          <w:lang w:val="en-US" w:eastAsia="en-US"/>
        </w:rPr>
        <w:t>AND FINANCIAL (Standard File)</w:t>
      </w:r>
    </w:p>
    <w:p w14:paraId="14DC9BAE" w14:textId="6C6C63D3" w:rsidR="000B72BC" w:rsidRPr="00DC5739" w:rsidRDefault="004D492F" w:rsidP="00DC5739">
      <w:pPr>
        <w:jc w:val="both"/>
        <w:rPr>
          <w:rFonts w:asciiTheme="minorHAnsi" w:hAnsiTheme="minorHAnsi" w:cs="Arial"/>
          <w:i/>
          <w:iCs/>
          <w:w w:val="95"/>
        </w:rPr>
      </w:pPr>
      <w:r w:rsidRPr="004D492F">
        <w:rPr>
          <w:rFonts w:asciiTheme="minorHAnsi" w:hAnsiTheme="minorHAnsi" w:cs="Arial"/>
          <w:w w:val="95"/>
          <w:sz w:val="24"/>
          <w:szCs w:val="24"/>
        </w:rPr>
        <w:t xml:space="preserve"> </w:t>
      </w:r>
    </w:p>
    <w:p w14:paraId="37C04FD1" w14:textId="2445CD5B" w:rsidR="006E71F0" w:rsidRPr="000A5A11" w:rsidRDefault="006E71F0" w:rsidP="006E71F0">
      <w:pPr>
        <w:jc w:val="both"/>
        <w:rPr>
          <w:rFonts w:ascii="Arial" w:hAnsi="Arial" w:cs="Arial"/>
          <w:spacing w:val="14"/>
          <w:w w:val="95"/>
        </w:rPr>
      </w:pPr>
      <w:r w:rsidRPr="000A5A11">
        <w:rPr>
          <w:rFonts w:ascii="Arial" w:hAnsi="Arial" w:cs="Arial"/>
          <w:w w:val="95"/>
        </w:rPr>
        <w:t xml:space="preserve">As part of the recruitment of a Firm for </w:t>
      </w:r>
      <w:r w:rsidRPr="000A5A11">
        <w:rPr>
          <w:rFonts w:ascii="Arial" w:hAnsi="Arial" w:cs="Arial"/>
          <w:i/>
          <w:iCs/>
          <w:color w:val="0070C0"/>
          <w:w w:val="95"/>
        </w:rPr>
        <w:t>Indicate the title of the mission</w:t>
      </w:r>
      <w:r w:rsidRPr="000A5A11">
        <w:rPr>
          <w:rFonts w:ascii="Arial" w:hAnsi="Arial" w:cs="Arial"/>
          <w:w w:val="95"/>
        </w:rPr>
        <w:t xml:space="preserve">, with reference to the conclusions of the evaluation report of the Technical Proposals of the firms approved by the ECOWAS authorities </w:t>
      </w:r>
      <w:r w:rsidRPr="000A5A11">
        <w:rPr>
          <w:rFonts w:ascii="Arial" w:hAnsi="Arial" w:cs="Arial"/>
          <w:i/>
          <w:iCs/>
          <w:color w:val="0070C0"/>
          <w:w w:val="95"/>
        </w:rPr>
        <w:t xml:space="preserve">indicate </w:t>
      </w:r>
      <w:r w:rsidRPr="000A5A11">
        <w:rPr>
          <w:rFonts w:ascii="Arial" w:hAnsi="Arial" w:cs="Arial"/>
          <w:w w:val="95"/>
        </w:rPr>
        <w:t xml:space="preserve">the </w:t>
      </w:r>
      <w:r w:rsidRPr="000A5A11">
        <w:rPr>
          <w:rFonts w:ascii="Arial" w:hAnsi="Arial" w:cs="Arial"/>
          <w:i/>
          <w:iCs/>
          <w:color w:val="0070C0"/>
          <w:w w:val="95"/>
        </w:rPr>
        <w:t xml:space="preserve">date and year, </w:t>
      </w:r>
      <w:r w:rsidRPr="000A5A11">
        <w:rPr>
          <w:rFonts w:ascii="Arial" w:hAnsi="Arial" w:cs="Arial"/>
          <w:w w:val="95"/>
        </w:rPr>
        <w:t xml:space="preserve">the committee evaluation committee met on </w:t>
      </w:r>
      <w:r w:rsidRPr="000A5A11">
        <w:rPr>
          <w:rFonts w:ascii="Arial" w:hAnsi="Arial" w:cs="Arial"/>
          <w:i/>
          <w:iCs/>
          <w:color w:val="0070C0"/>
          <w:w w:val="95"/>
        </w:rPr>
        <w:t xml:space="preserve">indicate the date and year </w:t>
      </w:r>
      <w:r w:rsidRPr="000A5A11">
        <w:rPr>
          <w:rFonts w:ascii="Arial" w:hAnsi="Arial" w:cs="Arial"/>
          <w:w w:val="95"/>
        </w:rPr>
        <w:t xml:space="preserve">to proceed with the opening of </w:t>
      </w:r>
      <w:r w:rsidR="000B72BC" w:rsidRPr="000A5A11">
        <w:rPr>
          <w:rFonts w:ascii="Arial" w:hAnsi="Arial" w:cs="Arial"/>
          <w:w w:val="95"/>
        </w:rPr>
        <w:t>financial</w:t>
      </w:r>
      <w:r w:rsidRPr="000A5A11">
        <w:rPr>
          <w:rFonts w:ascii="Arial" w:hAnsi="Arial" w:cs="Arial"/>
          <w:w w:val="95"/>
        </w:rPr>
        <w:t xml:space="preserve"> proposals from firms having submitted a financial proposal.</w:t>
      </w:r>
    </w:p>
    <w:p w14:paraId="67C2C48A" w14:textId="77777777" w:rsidR="006E71F0" w:rsidRPr="000A5A11" w:rsidRDefault="006E71F0" w:rsidP="006E71F0">
      <w:pPr>
        <w:jc w:val="both"/>
        <w:rPr>
          <w:rFonts w:ascii="Arial" w:hAnsi="Arial" w:cs="Arial"/>
          <w:i/>
          <w:iCs/>
          <w:spacing w:val="14"/>
          <w:w w:val="95"/>
        </w:rPr>
      </w:pPr>
    </w:p>
    <w:p w14:paraId="5DD44802" w14:textId="77777777" w:rsidR="00CD603A" w:rsidRPr="000A5A11" w:rsidRDefault="00CD603A" w:rsidP="00CD603A">
      <w:pPr>
        <w:tabs>
          <w:tab w:val="left" w:pos="4320"/>
        </w:tabs>
        <w:rPr>
          <w:rFonts w:ascii="Arial" w:hAnsi="Arial" w:cs="Arial"/>
          <w:b/>
        </w:rPr>
      </w:pPr>
      <w:r w:rsidRPr="000A5A11">
        <w:rPr>
          <w:rFonts w:ascii="Arial" w:hAnsi="Arial" w:cs="Arial"/>
          <w:b/>
          <w:u w:val="single"/>
        </w:rPr>
        <w:t xml:space="preserve">Reminder on opening folds </w:t>
      </w:r>
      <w:r w:rsidRPr="000A5A11">
        <w:rPr>
          <w:rFonts w:ascii="Arial" w:hAnsi="Arial" w:cs="Arial"/>
          <w:b/>
        </w:rPr>
        <w:t>:</w:t>
      </w:r>
    </w:p>
    <w:p w14:paraId="42E62F41" w14:textId="559D09E9" w:rsidR="00CD603A" w:rsidRPr="000A5A11" w:rsidRDefault="00CD603A" w:rsidP="00CD603A">
      <w:pPr>
        <w:pStyle w:val="Corpsdetexte"/>
        <w:widowControl w:val="0"/>
        <w:autoSpaceDE w:val="0"/>
        <w:autoSpaceDN w:val="0"/>
        <w:spacing w:after="0"/>
        <w:jc w:val="both"/>
        <w:rPr>
          <w:rFonts w:ascii="Arial" w:hAnsi="Arial" w:cs="Arial"/>
          <w:spacing w:val="14"/>
          <w:w w:val="95"/>
        </w:rPr>
      </w:pPr>
      <w:r w:rsidRPr="000A5A11">
        <w:rPr>
          <w:rFonts w:ascii="Arial" w:hAnsi="Arial" w:cs="Arial"/>
          <w:spacing w:val="14"/>
          <w:w w:val="95"/>
        </w:rPr>
        <w:t xml:space="preserve">At the deadline indicated to the Firms having obtained the qualification mark for the opening of their financial proposals and in application of the clause </w:t>
      </w:r>
      <w:r w:rsidRPr="000A5A11">
        <w:rPr>
          <w:rFonts w:ascii="Arial" w:hAnsi="Arial" w:cs="Arial"/>
          <w:i/>
          <w:iCs/>
          <w:color w:val="0070C0"/>
          <w:spacing w:val="14"/>
          <w:w w:val="95"/>
        </w:rPr>
        <w:t xml:space="preserve">indicate the clause requiring the invitation of the firms to the opening of the financial envelopes, </w:t>
      </w:r>
      <w:r w:rsidRPr="000A5A11">
        <w:rPr>
          <w:rFonts w:ascii="Arial" w:hAnsi="Arial" w:cs="Arial"/>
          <w:spacing w:val="14"/>
          <w:w w:val="95"/>
        </w:rPr>
        <w:t>the members of the Committee of evaluation proceeded to the opening of the financial proposals in the presence of the representatives of the consultants who wished to attend the session of opening the financial proposals (</w:t>
      </w:r>
      <w:r w:rsidRPr="000A5A11">
        <w:rPr>
          <w:rFonts w:ascii="Arial" w:hAnsi="Arial" w:cs="Arial"/>
          <w:i/>
          <w:iCs/>
          <w:spacing w:val="14"/>
          <w:w w:val="95"/>
        </w:rPr>
        <w:t xml:space="preserve">See copy of attendance list of the firms in </w:t>
      </w:r>
      <w:r w:rsidRPr="000A5A11">
        <w:rPr>
          <w:rFonts w:ascii="Arial" w:hAnsi="Arial" w:cs="Arial"/>
          <w:b/>
          <w:bCs/>
          <w:i/>
          <w:iCs/>
          <w:spacing w:val="14"/>
          <w:w w:val="95"/>
        </w:rPr>
        <w:t>appendix 1</w:t>
      </w:r>
      <w:r w:rsidRPr="000A5A11">
        <w:rPr>
          <w:rFonts w:ascii="Arial" w:hAnsi="Arial" w:cs="Arial"/>
          <w:spacing w:val="14"/>
          <w:w w:val="95"/>
        </w:rPr>
        <w:t>).</w:t>
      </w:r>
    </w:p>
    <w:p w14:paraId="353D73AE" w14:textId="77777777" w:rsidR="00CD603A" w:rsidRPr="000A5A11" w:rsidRDefault="00CD603A" w:rsidP="006E71F0">
      <w:pPr>
        <w:pStyle w:val="Corpsdetexte"/>
        <w:widowControl w:val="0"/>
        <w:autoSpaceDE w:val="0"/>
        <w:autoSpaceDN w:val="0"/>
        <w:spacing w:after="0"/>
        <w:jc w:val="both"/>
        <w:rPr>
          <w:rFonts w:ascii="Arial" w:hAnsi="Arial" w:cs="Arial"/>
          <w:spacing w:val="14"/>
          <w:w w:val="95"/>
        </w:rPr>
      </w:pPr>
    </w:p>
    <w:p w14:paraId="58C0218F" w14:textId="7345F769" w:rsidR="00CD603A" w:rsidRPr="000A5A11" w:rsidRDefault="00CD603A" w:rsidP="006E71F0">
      <w:pPr>
        <w:pStyle w:val="Corpsdetexte"/>
        <w:widowControl w:val="0"/>
        <w:autoSpaceDE w:val="0"/>
        <w:autoSpaceDN w:val="0"/>
        <w:spacing w:after="0"/>
        <w:jc w:val="both"/>
        <w:rPr>
          <w:rFonts w:ascii="Arial" w:hAnsi="Arial" w:cs="Arial"/>
          <w:spacing w:val="14"/>
          <w:w w:val="95"/>
        </w:rPr>
      </w:pPr>
      <w:r w:rsidRPr="000A5A11">
        <w:rPr>
          <w:rFonts w:ascii="Arial" w:hAnsi="Arial" w:cs="Arial"/>
          <w:spacing w:val="14"/>
          <w:w w:val="95"/>
        </w:rPr>
        <w:t xml:space="preserve">The financial proposals were opened </w:t>
      </w:r>
      <w:proofErr w:type="gramStart"/>
      <w:r w:rsidRPr="000A5A11">
        <w:rPr>
          <w:rFonts w:ascii="Arial" w:hAnsi="Arial" w:cs="Arial"/>
          <w:spacing w:val="14"/>
          <w:w w:val="95"/>
        </w:rPr>
        <w:t>on:</w:t>
      </w:r>
      <w:proofErr w:type="gramEnd"/>
      <w:r w:rsidRPr="000A5A11">
        <w:rPr>
          <w:rFonts w:ascii="Arial" w:hAnsi="Arial" w:cs="Arial"/>
          <w:spacing w:val="14"/>
          <w:w w:val="95"/>
        </w:rPr>
        <w:t xml:space="preserve"> </w:t>
      </w:r>
      <w:r w:rsidRPr="000A5A11">
        <w:rPr>
          <w:rFonts w:ascii="Arial" w:hAnsi="Arial" w:cs="Arial"/>
          <w:i/>
          <w:iCs/>
          <w:color w:val="0070C0"/>
          <w:w w:val="95"/>
        </w:rPr>
        <w:t xml:space="preserve">indicate the date and time of opening (online or in person) </w:t>
      </w:r>
      <w:r w:rsidRPr="000A5A11">
        <w:rPr>
          <w:rFonts w:ascii="Arial" w:hAnsi="Arial" w:cs="Arial"/>
          <w:spacing w:val="14"/>
          <w:w w:val="95"/>
        </w:rPr>
        <w:t>and in accordance with the instructions indicated in the Request for Proposal (RFP), the Evaluation Committee made reading of the following elements (</w:t>
      </w:r>
      <w:r w:rsidRPr="000A5A11">
        <w:rPr>
          <w:rFonts w:ascii="Arial" w:hAnsi="Arial" w:cs="Arial"/>
          <w:i/>
          <w:iCs/>
          <w:spacing w:val="14"/>
          <w:w w:val="95"/>
        </w:rPr>
        <w:t xml:space="preserve">See copy of opening minutes in </w:t>
      </w:r>
      <w:r w:rsidRPr="000A5A11">
        <w:rPr>
          <w:rFonts w:ascii="Arial" w:hAnsi="Arial" w:cs="Arial"/>
          <w:b/>
          <w:bCs/>
          <w:i/>
          <w:iCs/>
          <w:spacing w:val="14"/>
          <w:w w:val="95"/>
        </w:rPr>
        <w:t>appendix 2</w:t>
      </w:r>
      <w:r w:rsidRPr="000A5A11">
        <w:rPr>
          <w:rFonts w:ascii="Arial" w:hAnsi="Arial" w:cs="Arial"/>
          <w:spacing w:val="14"/>
          <w:w w:val="95"/>
        </w:rPr>
        <w:t>)</w:t>
      </w:r>
    </w:p>
    <w:p w14:paraId="6498618B" w14:textId="77777777" w:rsidR="006E71F0" w:rsidRPr="000A5A11" w:rsidRDefault="006E71F0" w:rsidP="006E71F0">
      <w:pPr>
        <w:pStyle w:val="Corpsdetexte"/>
        <w:widowControl w:val="0"/>
        <w:autoSpaceDE w:val="0"/>
        <w:autoSpaceDN w:val="0"/>
        <w:spacing w:after="0"/>
        <w:jc w:val="both"/>
        <w:rPr>
          <w:rFonts w:ascii="Arial" w:hAnsi="Arial" w:cs="Arial"/>
          <w:spacing w:val="14"/>
          <w:w w:val="95"/>
        </w:rPr>
      </w:pPr>
    </w:p>
    <w:p w14:paraId="4D7BE307" w14:textId="483CFCB6" w:rsidR="009C4C8E" w:rsidRPr="000B72BC" w:rsidRDefault="002D1B17" w:rsidP="002D1B17">
      <w:pPr>
        <w:jc w:val="both"/>
        <w:rPr>
          <w:rFonts w:ascii="Arial" w:hAnsi="Arial" w:cs="Arial"/>
          <w:color w:val="000000"/>
          <w:lang w:val="en-US"/>
        </w:rPr>
      </w:pPr>
      <w:r w:rsidRPr="000B72BC">
        <w:rPr>
          <w:rFonts w:ascii="Arial" w:hAnsi="Arial" w:cs="Arial"/>
          <w:lang w:val="en-US"/>
        </w:rPr>
        <w:t>The members of the Evaluation Committee as indicated in the table below were present at this session: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2"/>
        <w:gridCol w:w="4111"/>
        <w:gridCol w:w="2977"/>
        <w:gridCol w:w="2268"/>
      </w:tblGrid>
      <w:tr w:rsidR="002D1B17" w:rsidRPr="000A5A11" w14:paraId="66112B52" w14:textId="77777777" w:rsidTr="004D492F">
        <w:trPr>
          <w:trHeight w:val="243"/>
          <w:tblHeader/>
          <w:jc w:val="center"/>
        </w:trPr>
        <w:tc>
          <w:tcPr>
            <w:tcW w:w="562" w:type="dxa"/>
            <w:shd w:val="clear" w:color="auto" w:fill="FFF2CC"/>
          </w:tcPr>
          <w:p w14:paraId="5CC09848" w14:textId="2F5CD87E" w:rsidR="002D1B17" w:rsidRPr="000A5A11" w:rsidRDefault="00112E17" w:rsidP="002D1B17">
            <w:pPr>
              <w:spacing w:before="60" w:after="60"/>
              <w:jc w:val="center"/>
              <w:rPr>
                <w:rFonts w:ascii="Arial" w:hAnsi="Arial" w:cs="Arial"/>
                <w:b/>
              </w:rPr>
            </w:pPr>
            <w:r w:rsidRPr="000A5A11">
              <w:rPr>
                <w:rFonts w:ascii="Arial" w:hAnsi="Arial" w:cs="Arial"/>
                <w:b/>
              </w:rPr>
              <w:t>No.</w:t>
            </w:r>
          </w:p>
        </w:tc>
        <w:tc>
          <w:tcPr>
            <w:tcW w:w="4111" w:type="dxa"/>
            <w:shd w:val="clear" w:color="auto" w:fill="FFF2CC"/>
          </w:tcPr>
          <w:p w14:paraId="639EDA6C" w14:textId="55566622" w:rsidR="002D1B17" w:rsidRPr="000A5A11" w:rsidRDefault="00112E17" w:rsidP="002D1B17">
            <w:pPr>
              <w:spacing w:before="60" w:after="60"/>
              <w:jc w:val="center"/>
              <w:rPr>
                <w:rFonts w:ascii="Arial" w:hAnsi="Arial" w:cs="Arial"/>
                <w:b/>
              </w:rPr>
            </w:pPr>
            <w:proofErr w:type="spellStart"/>
            <w:r w:rsidRPr="000A5A11">
              <w:rPr>
                <w:rFonts w:ascii="Arial" w:hAnsi="Arial" w:cs="Arial"/>
                <w:b/>
              </w:rPr>
              <w:t>Lastnames</w:t>
            </w:r>
            <w:proofErr w:type="spellEnd"/>
            <w:r w:rsidRPr="000A5A11">
              <w:rPr>
                <w:rFonts w:ascii="Arial" w:hAnsi="Arial" w:cs="Arial"/>
                <w:b/>
              </w:rPr>
              <w:t xml:space="preserve"> and </w:t>
            </w:r>
            <w:proofErr w:type="spellStart"/>
            <w:r w:rsidRPr="000A5A11">
              <w:rPr>
                <w:rFonts w:ascii="Arial" w:hAnsi="Arial" w:cs="Arial"/>
                <w:b/>
              </w:rPr>
              <w:t>firstnames</w:t>
            </w:r>
            <w:proofErr w:type="spellEnd"/>
          </w:p>
        </w:tc>
        <w:tc>
          <w:tcPr>
            <w:tcW w:w="2977" w:type="dxa"/>
            <w:shd w:val="clear" w:color="auto" w:fill="FFF2CC"/>
          </w:tcPr>
          <w:p w14:paraId="602E3A06" w14:textId="794BC390" w:rsidR="002D1B17" w:rsidRPr="000A5A11" w:rsidRDefault="00112E17" w:rsidP="002D1B17">
            <w:pPr>
              <w:spacing w:before="60" w:after="60"/>
              <w:jc w:val="center"/>
              <w:rPr>
                <w:rFonts w:ascii="Arial" w:hAnsi="Arial" w:cs="Arial"/>
                <w:b/>
              </w:rPr>
            </w:pPr>
            <w:r w:rsidRPr="000A5A11">
              <w:rPr>
                <w:rFonts w:ascii="Arial" w:hAnsi="Arial" w:cs="Arial"/>
                <w:b/>
              </w:rPr>
              <w:t>Services</w:t>
            </w:r>
          </w:p>
        </w:tc>
        <w:tc>
          <w:tcPr>
            <w:tcW w:w="2268" w:type="dxa"/>
            <w:shd w:val="clear" w:color="auto" w:fill="FFF2CC"/>
          </w:tcPr>
          <w:p w14:paraId="6874DB62" w14:textId="295B1498" w:rsidR="002D1B17" w:rsidRPr="000A5A11" w:rsidRDefault="00112E17" w:rsidP="002D1B17">
            <w:pPr>
              <w:spacing w:before="60" w:after="60"/>
              <w:jc w:val="center"/>
              <w:rPr>
                <w:rFonts w:ascii="Arial" w:hAnsi="Arial" w:cs="Arial"/>
                <w:b/>
              </w:rPr>
            </w:pPr>
            <w:r w:rsidRPr="000A5A11">
              <w:rPr>
                <w:rFonts w:ascii="Arial" w:hAnsi="Arial" w:cs="Arial"/>
                <w:b/>
              </w:rPr>
              <w:t>Quality</w:t>
            </w:r>
          </w:p>
        </w:tc>
      </w:tr>
      <w:tr w:rsidR="0004547D" w:rsidRPr="000A5A11" w14:paraId="34D04660" w14:textId="77777777" w:rsidTr="004D492F">
        <w:trPr>
          <w:trHeight w:val="404"/>
          <w:jc w:val="center"/>
        </w:trPr>
        <w:tc>
          <w:tcPr>
            <w:tcW w:w="562" w:type="dxa"/>
            <w:shd w:val="clear" w:color="auto" w:fill="auto"/>
            <w:vAlign w:val="center"/>
          </w:tcPr>
          <w:p w14:paraId="5FDCF0E7" w14:textId="77777777" w:rsidR="0004547D" w:rsidRPr="000A5A11" w:rsidRDefault="0004547D" w:rsidP="002D1B17">
            <w:pPr>
              <w:spacing w:before="60" w:after="60"/>
              <w:jc w:val="center"/>
              <w:rPr>
                <w:rFonts w:ascii="Arial" w:hAnsi="Arial" w:cs="Arial"/>
                <w:iCs/>
                <w:lang w:val="en-US"/>
              </w:rPr>
            </w:pPr>
            <w:r w:rsidRPr="000A5A11">
              <w:rPr>
                <w:rFonts w:ascii="Arial" w:hAnsi="Arial" w:cs="Arial"/>
                <w:iCs/>
                <w:lang w:val="en-US"/>
              </w:rPr>
              <w:t>1</w:t>
            </w:r>
          </w:p>
        </w:tc>
        <w:tc>
          <w:tcPr>
            <w:tcW w:w="4111" w:type="dxa"/>
            <w:shd w:val="clear" w:color="auto" w:fill="auto"/>
            <w:vAlign w:val="center"/>
          </w:tcPr>
          <w:p w14:paraId="3A12BAF0" w14:textId="59074F18" w:rsidR="0004547D" w:rsidRPr="000A5A11" w:rsidRDefault="0004547D" w:rsidP="002D1B17">
            <w:pPr>
              <w:spacing w:before="60" w:after="60"/>
              <w:rPr>
                <w:rFonts w:ascii="Arial" w:hAnsi="Arial" w:cs="Arial"/>
                <w:lang w:val="en-US"/>
              </w:rPr>
            </w:pPr>
          </w:p>
        </w:tc>
        <w:tc>
          <w:tcPr>
            <w:tcW w:w="2977" w:type="dxa"/>
            <w:shd w:val="clear" w:color="auto" w:fill="auto"/>
            <w:vAlign w:val="center"/>
          </w:tcPr>
          <w:p w14:paraId="7B9A6E0A" w14:textId="614617AE" w:rsidR="0004547D" w:rsidRPr="000A5A11" w:rsidRDefault="0004547D" w:rsidP="002D1B17">
            <w:pPr>
              <w:spacing w:before="60" w:after="60"/>
              <w:jc w:val="center"/>
              <w:rPr>
                <w:rFonts w:ascii="Arial" w:hAnsi="Arial" w:cs="Arial"/>
                <w:lang w:val="en-US"/>
              </w:rPr>
            </w:pPr>
          </w:p>
        </w:tc>
        <w:tc>
          <w:tcPr>
            <w:tcW w:w="2268" w:type="dxa"/>
            <w:shd w:val="clear" w:color="auto" w:fill="auto"/>
            <w:vAlign w:val="center"/>
          </w:tcPr>
          <w:p w14:paraId="6E7C6234" w14:textId="1063D744" w:rsidR="0004547D" w:rsidRPr="000A5A11" w:rsidRDefault="0004547D" w:rsidP="002D1B17">
            <w:pPr>
              <w:spacing w:before="60" w:after="60"/>
              <w:jc w:val="center"/>
              <w:rPr>
                <w:rFonts w:ascii="Arial" w:hAnsi="Arial" w:cs="Arial"/>
                <w:lang w:val="en-US"/>
              </w:rPr>
            </w:pPr>
          </w:p>
        </w:tc>
      </w:tr>
      <w:tr w:rsidR="0004547D" w:rsidRPr="000A5A11" w14:paraId="2DB3BBD3" w14:textId="77777777" w:rsidTr="004D492F">
        <w:trPr>
          <w:trHeight w:val="491"/>
          <w:jc w:val="center"/>
        </w:trPr>
        <w:tc>
          <w:tcPr>
            <w:tcW w:w="562" w:type="dxa"/>
            <w:shd w:val="clear" w:color="auto" w:fill="auto"/>
            <w:vAlign w:val="center"/>
          </w:tcPr>
          <w:p w14:paraId="3528907D" w14:textId="77777777" w:rsidR="0004547D" w:rsidRPr="000A5A11" w:rsidRDefault="0004547D" w:rsidP="002D1B17">
            <w:pPr>
              <w:spacing w:before="60" w:after="60"/>
              <w:jc w:val="center"/>
              <w:rPr>
                <w:rFonts w:ascii="Arial" w:hAnsi="Arial" w:cs="Arial"/>
                <w:iCs/>
                <w:lang w:val="en-US"/>
              </w:rPr>
            </w:pPr>
            <w:r w:rsidRPr="000A5A11">
              <w:rPr>
                <w:rFonts w:ascii="Arial" w:hAnsi="Arial" w:cs="Arial"/>
                <w:iCs/>
                <w:lang w:val="en-US"/>
              </w:rPr>
              <w:t>2</w:t>
            </w:r>
          </w:p>
        </w:tc>
        <w:tc>
          <w:tcPr>
            <w:tcW w:w="4111" w:type="dxa"/>
            <w:shd w:val="clear" w:color="auto" w:fill="auto"/>
            <w:vAlign w:val="center"/>
          </w:tcPr>
          <w:p w14:paraId="703BED6A" w14:textId="78583EE9" w:rsidR="0004547D" w:rsidRPr="000A5A11" w:rsidRDefault="0004547D" w:rsidP="002D1B17">
            <w:pPr>
              <w:spacing w:before="60" w:after="60"/>
              <w:rPr>
                <w:rFonts w:ascii="Arial" w:hAnsi="Arial" w:cs="Arial"/>
                <w:b/>
                <w:lang w:val="en-US"/>
              </w:rPr>
            </w:pPr>
          </w:p>
        </w:tc>
        <w:tc>
          <w:tcPr>
            <w:tcW w:w="2977" w:type="dxa"/>
            <w:shd w:val="clear" w:color="auto" w:fill="auto"/>
            <w:vAlign w:val="center"/>
          </w:tcPr>
          <w:p w14:paraId="460FEBD3" w14:textId="1D4B99CE" w:rsidR="0004547D" w:rsidRPr="000A5A11" w:rsidRDefault="0004547D" w:rsidP="002D1B17">
            <w:pPr>
              <w:spacing w:before="60" w:after="60"/>
              <w:jc w:val="center"/>
              <w:rPr>
                <w:rFonts w:ascii="Arial" w:hAnsi="Arial" w:cs="Arial"/>
                <w:lang w:val="fr-FR"/>
              </w:rPr>
            </w:pPr>
          </w:p>
        </w:tc>
        <w:tc>
          <w:tcPr>
            <w:tcW w:w="2268" w:type="dxa"/>
            <w:shd w:val="clear" w:color="auto" w:fill="auto"/>
            <w:vAlign w:val="center"/>
          </w:tcPr>
          <w:p w14:paraId="6BD6E247" w14:textId="0872203E" w:rsidR="0004547D" w:rsidRPr="000A5A11" w:rsidRDefault="0004547D" w:rsidP="002D1B17">
            <w:pPr>
              <w:spacing w:before="60" w:after="60"/>
              <w:jc w:val="center"/>
              <w:rPr>
                <w:rFonts w:ascii="Arial" w:hAnsi="Arial" w:cs="Arial"/>
                <w:lang w:val="en-US"/>
              </w:rPr>
            </w:pPr>
          </w:p>
        </w:tc>
      </w:tr>
      <w:tr w:rsidR="0004547D" w:rsidRPr="000A5A11" w14:paraId="68483887" w14:textId="77777777" w:rsidTr="004D492F">
        <w:trPr>
          <w:trHeight w:val="491"/>
          <w:jc w:val="center"/>
        </w:trPr>
        <w:tc>
          <w:tcPr>
            <w:tcW w:w="562" w:type="dxa"/>
            <w:shd w:val="clear" w:color="auto" w:fill="auto"/>
            <w:vAlign w:val="center"/>
          </w:tcPr>
          <w:p w14:paraId="63395535" w14:textId="77777777" w:rsidR="0004547D" w:rsidRPr="000A5A11" w:rsidRDefault="0004547D" w:rsidP="002D1B17">
            <w:pPr>
              <w:spacing w:before="60" w:after="60"/>
              <w:jc w:val="center"/>
              <w:rPr>
                <w:rFonts w:ascii="Arial" w:hAnsi="Arial" w:cs="Arial"/>
                <w:iCs/>
                <w:lang w:val="en-US"/>
              </w:rPr>
            </w:pPr>
            <w:r w:rsidRPr="000A5A11">
              <w:rPr>
                <w:rFonts w:ascii="Arial" w:hAnsi="Arial" w:cs="Arial"/>
                <w:iCs/>
                <w:lang w:val="en-US"/>
              </w:rPr>
              <w:t>3</w:t>
            </w:r>
          </w:p>
        </w:tc>
        <w:tc>
          <w:tcPr>
            <w:tcW w:w="4111" w:type="dxa"/>
            <w:shd w:val="clear" w:color="auto" w:fill="auto"/>
            <w:vAlign w:val="center"/>
          </w:tcPr>
          <w:p w14:paraId="2986BE01" w14:textId="44760FFB" w:rsidR="0004547D" w:rsidRPr="000A5A11" w:rsidRDefault="0004547D" w:rsidP="002D1B17">
            <w:pPr>
              <w:spacing w:before="60" w:after="60"/>
              <w:rPr>
                <w:rFonts w:ascii="Arial" w:hAnsi="Arial" w:cs="Arial"/>
                <w:b/>
                <w:lang w:val="en-US"/>
              </w:rPr>
            </w:pPr>
          </w:p>
        </w:tc>
        <w:tc>
          <w:tcPr>
            <w:tcW w:w="2977" w:type="dxa"/>
            <w:shd w:val="clear" w:color="auto" w:fill="auto"/>
            <w:vAlign w:val="center"/>
          </w:tcPr>
          <w:p w14:paraId="3133E77C" w14:textId="7D65C651" w:rsidR="0004547D" w:rsidRPr="000A5A11" w:rsidRDefault="0004547D" w:rsidP="002D1B17">
            <w:pPr>
              <w:spacing w:before="60" w:after="60"/>
              <w:jc w:val="center"/>
              <w:rPr>
                <w:rFonts w:ascii="Arial" w:hAnsi="Arial" w:cs="Arial"/>
                <w:lang w:val="en-US"/>
              </w:rPr>
            </w:pPr>
          </w:p>
        </w:tc>
        <w:tc>
          <w:tcPr>
            <w:tcW w:w="2268" w:type="dxa"/>
            <w:shd w:val="clear" w:color="auto" w:fill="auto"/>
            <w:vAlign w:val="center"/>
          </w:tcPr>
          <w:p w14:paraId="2F443F96" w14:textId="6C7270FF" w:rsidR="0004547D" w:rsidRPr="000A5A11" w:rsidRDefault="0004547D" w:rsidP="002D1B17">
            <w:pPr>
              <w:spacing w:before="60" w:after="60"/>
              <w:jc w:val="center"/>
              <w:rPr>
                <w:rFonts w:ascii="Arial" w:hAnsi="Arial" w:cs="Arial"/>
                <w:lang w:val="en-US"/>
              </w:rPr>
            </w:pPr>
          </w:p>
        </w:tc>
      </w:tr>
      <w:tr w:rsidR="00983FBD" w:rsidRPr="000A5A11" w14:paraId="43EBD419" w14:textId="77777777" w:rsidTr="004D492F">
        <w:trPr>
          <w:trHeight w:val="491"/>
          <w:jc w:val="center"/>
        </w:trPr>
        <w:tc>
          <w:tcPr>
            <w:tcW w:w="562" w:type="dxa"/>
            <w:shd w:val="clear" w:color="auto" w:fill="auto"/>
            <w:vAlign w:val="center"/>
          </w:tcPr>
          <w:p w14:paraId="60D88DA9" w14:textId="621E52CA" w:rsidR="00983FBD" w:rsidRPr="000A5A11" w:rsidRDefault="00983FBD" w:rsidP="002D1B17">
            <w:pPr>
              <w:spacing w:before="60" w:after="60"/>
              <w:jc w:val="center"/>
              <w:rPr>
                <w:rFonts w:ascii="Arial" w:hAnsi="Arial" w:cs="Arial"/>
                <w:iCs/>
                <w:lang w:val="en-US"/>
              </w:rPr>
            </w:pPr>
            <w:r w:rsidRPr="000A5A11">
              <w:rPr>
                <w:rFonts w:ascii="Arial" w:hAnsi="Arial" w:cs="Arial"/>
                <w:iCs/>
                <w:lang w:val="en-US"/>
              </w:rPr>
              <w:t>4</w:t>
            </w:r>
          </w:p>
        </w:tc>
        <w:tc>
          <w:tcPr>
            <w:tcW w:w="4111" w:type="dxa"/>
            <w:shd w:val="clear" w:color="auto" w:fill="auto"/>
            <w:vAlign w:val="center"/>
          </w:tcPr>
          <w:p w14:paraId="6EBF7B83" w14:textId="77777777" w:rsidR="00983FBD" w:rsidRPr="000A5A11" w:rsidRDefault="00983FBD" w:rsidP="002D1B17">
            <w:pPr>
              <w:spacing w:before="60" w:after="60"/>
              <w:rPr>
                <w:rFonts w:ascii="Arial" w:hAnsi="Arial" w:cs="Arial"/>
                <w:b/>
                <w:lang w:val="en-US"/>
              </w:rPr>
            </w:pPr>
          </w:p>
        </w:tc>
        <w:tc>
          <w:tcPr>
            <w:tcW w:w="2977" w:type="dxa"/>
            <w:shd w:val="clear" w:color="auto" w:fill="auto"/>
            <w:vAlign w:val="center"/>
          </w:tcPr>
          <w:p w14:paraId="42F238BE" w14:textId="77777777" w:rsidR="00983FBD" w:rsidRPr="000A5A11" w:rsidRDefault="00983FBD" w:rsidP="002D1B17">
            <w:pPr>
              <w:spacing w:before="60" w:after="60"/>
              <w:jc w:val="center"/>
              <w:rPr>
                <w:rFonts w:ascii="Arial" w:hAnsi="Arial" w:cs="Arial"/>
                <w:lang w:val="en-US"/>
              </w:rPr>
            </w:pPr>
          </w:p>
        </w:tc>
        <w:tc>
          <w:tcPr>
            <w:tcW w:w="2268" w:type="dxa"/>
            <w:shd w:val="clear" w:color="auto" w:fill="auto"/>
            <w:vAlign w:val="center"/>
          </w:tcPr>
          <w:p w14:paraId="61779714" w14:textId="77777777" w:rsidR="00983FBD" w:rsidRPr="000A5A11" w:rsidRDefault="00983FBD" w:rsidP="002D1B17">
            <w:pPr>
              <w:spacing w:before="60" w:after="60"/>
              <w:jc w:val="center"/>
              <w:rPr>
                <w:rFonts w:ascii="Arial" w:hAnsi="Arial" w:cs="Arial"/>
                <w:lang w:val="en-US"/>
              </w:rPr>
            </w:pPr>
          </w:p>
        </w:tc>
      </w:tr>
    </w:tbl>
    <w:p w14:paraId="35AD877C" w14:textId="405AEFE4" w:rsidR="00F63460" w:rsidRPr="000A5A11" w:rsidRDefault="00F63460" w:rsidP="002D1B17">
      <w:pPr>
        <w:rPr>
          <w:rFonts w:ascii="Arial" w:hAnsi="Arial" w:cs="Arial"/>
          <w:b/>
          <w:lang w:val="en-US"/>
        </w:rPr>
      </w:pPr>
    </w:p>
    <w:p w14:paraId="17ED08DA" w14:textId="048BE13C" w:rsidR="00983FBD" w:rsidRPr="000A5A11" w:rsidRDefault="00983FBD" w:rsidP="0021777F">
      <w:pPr>
        <w:jc w:val="both"/>
        <w:rPr>
          <w:rFonts w:ascii="Arial" w:hAnsi="Arial" w:cs="Arial"/>
          <w:i/>
          <w:iCs/>
          <w:w w:val="95"/>
        </w:rPr>
      </w:pPr>
      <w:r w:rsidRPr="000B72BC">
        <w:rPr>
          <w:rFonts w:ascii="Arial" w:hAnsi="Arial" w:cs="Arial"/>
          <w:bCs/>
          <w:lang w:val="en-US"/>
        </w:rPr>
        <w:t xml:space="preserve">In accordance with the instructions contained in the Request for Proposal relating to this file in its clause </w:t>
      </w:r>
      <w:r w:rsidRPr="000A5A11">
        <w:rPr>
          <w:rFonts w:ascii="Arial" w:hAnsi="Arial" w:cs="Arial"/>
          <w:i/>
          <w:iCs/>
          <w:color w:val="0070C0"/>
          <w:w w:val="95"/>
        </w:rPr>
        <w:t xml:space="preserve">indicate the clause which speaks of the opening of financial proposals, </w:t>
      </w:r>
      <w:r w:rsidRPr="000A5A11">
        <w:rPr>
          <w:rFonts w:ascii="Arial" w:hAnsi="Arial" w:cs="Arial"/>
          <w:w w:val="95"/>
        </w:rPr>
        <w:t>the evaluation committee proceeded to read the technical notes obtained by each qualified bidder.</w:t>
      </w:r>
      <w:r w:rsidRPr="000A5A11">
        <w:rPr>
          <w:rFonts w:ascii="Arial" w:hAnsi="Arial" w:cs="Arial"/>
          <w:i/>
          <w:iCs/>
          <w:w w:val="95"/>
        </w:rPr>
        <w:t xml:space="preserve"> </w:t>
      </w:r>
    </w:p>
    <w:p w14:paraId="16BD02C0" w14:textId="77777777" w:rsidR="0021777F" w:rsidRPr="000B72BC" w:rsidRDefault="0021777F" w:rsidP="002D1B17">
      <w:pPr>
        <w:jc w:val="both"/>
        <w:rPr>
          <w:rFonts w:ascii="Arial" w:hAnsi="Arial" w:cs="Arial"/>
          <w:lang w:val="en-US"/>
        </w:rPr>
      </w:pPr>
    </w:p>
    <w:p w14:paraId="06FF767B" w14:textId="44691704" w:rsidR="00942BFD" w:rsidRPr="000B72BC" w:rsidRDefault="00942BFD" w:rsidP="00942BFD">
      <w:pPr>
        <w:rPr>
          <w:rFonts w:ascii="Arial" w:hAnsi="Arial" w:cs="Arial"/>
          <w:highlight w:val="yellow"/>
          <w:lang w:val="en-US"/>
        </w:rPr>
      </w:pPr>
    </w:p>
    <w:p w14:paraId="0EA4BC9D" w14:textId="4F600111" w:rsidR="000A5A11" w:rsidRPr="000B72BC" w:rsidRDefault="000A5A11" w:rsidP="00942BFD">
      <w:pPr>
        <w:rPr>
          <w:rFonts w:ascii="Arial" w:hAnsi="Arial" w:cs="Arial"/>
          <w:highlight w:val="yellow"/>
          <w:lang w:val="en-US"/>
        </w:rPr>
      </w:pPr>
    </w:p>
    <w:p w14:paraId="259A612C" w14:textId="77777777" w:rsidR="00097C43" w:rsidRPr="000B72BC" w:rsidRDefault="00097C43" w:rsidP="00942BFD">
      <w:pPr>
        <w:rPr>
          <w:rFonts w:ascii="Arial" w:hAnsi="Arial" w:cs="Arial"/>
          <w:highlight w:val="yellow"/>
          <w:lang w:val="en-US"/>
        </w:rPr>
        <w:sectPr w:rsidR="00097C43" w:rsidRPr="000B72BC" w:rsidSect="005E770D">
          <w:headerReference w:type="default" r:id="rId9"/>
          <w:footerReference w:type="default" r:id="rId10"/>
          <w:pgSz w:w="11906" w:h="16838"/>
          <w:pgMar w:top="757" w:right="991" w:bottom="567" w:left="1080" w:header="1136" w:footer="708" w:gutter="0"/>
          <w:pgNumType w:start="0"/>
          <w:cols w:space="708"/>
          <w:docGrid w:linePitch="360"/>
        </w:sectPr>
      </w:pPr>
    </w:p>
    <w:p w14:paraId="750D7F65" w14:textId="77777777" w:rsidR="001B53A2" w:rsidRPr="000B72BC" w:rsidRDefault="001B53A2" w:rsidP="001B53A2">
      <w:pPr>
        <w:ind w:firstLine="708"/>
        <w:jc w:val="both"/>
        <w:rPr>
          <w:rFonts w:ascii="Arial" w:hAnsi="Arial" w:cs="Arial"/>
          <w:lang w:val="en-US"/>
        </w:rPr>
      </w:pPr>
      <w:r w:rsidRPr="000B72BC">
        <w:rPr>
          <w:rFonts w:ascii="Arial" w:hAnsi="Arial" w:cs="Arial"/>
          <w:lang w:val="en-US"/>
        </w:rPr>
        <w:t>The table below indicates and recalls the technical scores obtained by each firm following the evaluation of the technical proposals:</w:t>
      </w:r>
    </w:p>
    <w:tbl>
      <w:tblPr>
        <w:tblW w:w="14883"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3969"/>
        <w:gridCol w:w="2127"/>
        <w:gridCol w:w="1560"/>
        <w:gridCol w:w="1558"/>
        <w:gridCol w:w="1843"/>
        <w:gridCol w:w="1559"/>
        <w:gridCol w:w="1559"/>
      </w:tblGrid>
      <w:tr w:rsidR="001B53A2" w:rsidRPr="00A62982" w14:paraId="2A5BA103" w14:textId="7132A765" w:rsidTr="002F6727">
        <w:tc>
          <w:tcPr>
            <w:tcW w:w="708" w:type="dxa"/>
            <w:vMerge w:val="restart"/>
            <w:shd w:val="clear" w:color="auto" w:fill="FFF2CC" w:themeFill="accent4" w:themeFillTint="33"/>
            <w:vAlign w:val="center"/>
          </w:tcPr>
          <w:p w14:paraId="18E1675E" w14:textId="50EE1FCE" w:rsidR="001B53A2" w:rsidRPr="00097C43" w:rsidRDefault="001B53A2" w:rsidP="001B53A2">
            <w:pPr>
              <w:ind w:left="-140" w:firstLine="140"/>
              <w:jc w:val="center"/>
              <w:rPr>
                <w:b/>
                <w:bCs/>
                <w:szCs w:val="24"/>
                <w:lang w:val="fr-FR"/>
              </w:rPr>
            </w:pPr>
            <w:r w:rsidRPr="000A5A11">
              <w:rPr>
                <w:rFonts w:ascii="Arial" w:eastAsia="Times New Roman" w:hAnsi="Arial" w:cs="Arial"/>
                <w:b/>
                <w:lang w:val="en-US"/>
              </w:rPr>
              <w:t>No.</w:t>
            </w:r>
          </w:p>
        </w:tc>
        <w:tc>
          <w:tcPr>
            <w:tcW w:w="3969" w:type="dxa"/>
            <w:vMerge w:val="restart"/>
            <w:shd w:val="clear" w:color="auto" w:fill="FFF2CC" w:themeFill="accent4" w:themeFillTint="33"/>
            <w:vAlign w:val="center"/>
          </w:tcPr>
          <w:p w14:paraId="34A029A5" w14:textId="1EBB776E" w:rsidR="001B53A2" w:rsidRPr="00097C43" w:rsidRDefault="001B53A2" w:rsidP="00097C43">
            <w:pPr>
              <w:jc w:val="center"/>
              <w:rPr>
                <w:b/>
                <w:bCs/>
                <w:szCs w:val="24"/>
                <w:lang w:val="fr-FR"/>
              </w:rPr>
            </w:pPr>
            <w:r w:rsidRPr="00097C43">
              <w:rPr>
                <w:b/>
                <w:bCs/>
                <w:szCs w:val="24"/>
                <w:lang w:val="fr-FR"/>
              </w:rPr>
              <w:t>Name of Candidates</w:t>
            </w:r>
          </w:p>
        </w:tc>
        <w:tc>
          <w:tcPr>
            <w:tcW w:w="7088" w:type="dxa"/>
            <w:gridSpan w:val="4"/>
            <w:shd w:val="clear" w:color="auto" w:fill="FFF2CC" w:themeFill="accent4" w:themeFillTint="33"/>
            <w:vAlign w:val="center"/>
          </w:tcPr>
          <w:p w14:paraId="4593ABC4" w14:textId="156F4E45" w:rsidR="001B53A2" w:rsidRPr="00097C43" w:rsidRDefault="001B53A2" w:rsidP="00097C43">
            <w:pPr>
              <w:jc w:val="center"/>
              <w:rPr>
                <w:b/>
                <w:bCs/>
                <w:i/>
                <w:szCs w:val="24"/>
                <w:lang w:val="fr-FR"/>
              </w:rPr>
            </w:pPr>
            <w:proofErr w:type="spellStart"/>
            <w:r w:rsidRPr="00097C43">
              <w:rPr>
                <w:b/>
                <w:bCs/>
                <w:szCs w:val="24"/>
                <w:lang w:val="fr-FR"/>
              </w:rPr>
              <w:t>Criteria</w:t>
            </w:r>
            <w:proofErr w:type="spellEnd"/>
          </w:p>
        </w:tc>
        <w:tc>
          <w:tcPr>
            <w:tcW w:w="1559" w:type="dxa"/>
            <w:vMerge w:val="restart"/>
            <w:shd w:val="clear" w:color="auto" w:fill="FFF2CC" w:themeFill="accent4" w:themeFillTint="33"/>
            <w:vAlign w:val="center"/>
          </w:tcPr>
          <w:p w14:paraId="7C40366F" w14:textId="77777777" w:rsidR="001B53A2" w:rsidRDefault="001B53A2" w:rsidP="001B53A2">
            <w:pPr>
              <w:jc w:val="center"/>
              <w:rPr>
                <w:b/>
                <w:szCs w:val="24"/>
                <w:lang w:val="fr-FR"/>
              </w:rPr>
            </w:pPr>
            <w:r w:rsidRPr="00A62982">
              <w:rPr>
                <w:b/>
                <w:szCs w:val="24"/>
                <w:lang w:val="fr-FR"/>
              </w:rPr>
              <w:t>Note</w:t>
            </w:r>
          </w:p>
          <w:p w14:paraId="7877E365" w14:textId="054C7A44" w:rsidR="001B53A2" w:rsidRPr="00097C43" w:rsidRDefault="001B53A2" w:rsidP="001B53A2">
            <w:pPr>
              <w:jc w:val="center"/>
              <w:rPr>
                <w:b/>
                <w:bCs/>
                <w:i/>
                <w:szCs w:val="24"/>
                <w:lang w:val="fr-FR"/>
              </w:rPr>
            </w:pPr>
            <w:proofErr w:type="gramStart"/>
            <w:r w:rsidRPr="00A62982">
              <w:rPr>
                <w:b/>
                <w:szCs w:val="24"/>
                <w:lang w:val="fr-FR"/>
              </w:rPr>
              <w:t>global</w:t>
            </w:r>
            <w:proofErr w:type="gramEnd"/>
          </w:p>
        </w:tc>
        <w:tc>
          <w:tcPr>
            <w:tcW w:w="1559" w:type="dxa"/>
            <w:vMerge w:val="restart"/>
            <w:shd w:val="clear" w:color="auto" w:fill="FFF2CC" w:themeFill="accent4" w:themeFillTint="33"/>
            <w:vAlign w:val="center"/>
          </w:tcPr>
          <w:p w14:paraId="3F4CC0C8" w14:textId="42B45E38" w:rsidR="001B53A2" w:rsidRPr="001B53A2" w:rsidRDefault="001B53A2" w:rsidP="001B53A2">
            <w:pPr>
              <w:jc w:val="center"/>
              <w:rPr>
                <w:b/>
                <w:bCs/>
                <w:szCs w:val="24"/>
                <w:lang w:val="fr-FR"/>
              </w:rPr>
            </w:pPr>
            <w:proofErr w:type="spellStart"/>
            <w:r w:rsidRPr="001B53A2">
              <w:rPr>
                <w:b/>
                <w:bCs/>
                <w:szCs w:val="24"/>
                <w:lang w:val="fr-FR"/>
              </w:rPr>
              <w:t>Ranking</w:t>
            </w:r>
            <w:proofErr w:type="spellEnd"/>
          </w:p>
        </w:tc>
      </w:tr>
      <w:tr w:rsidR="001B53A2" w:rsidRPr="00A62982" w14:paraId="4DD83B06" w14:textId="7E8C927E" w:rsidTr="002F6727">
        <w:tc>
          <w:tcPr>
            <w:tcW w:w="708" w:type="dxa"/>
            <w:vMerge/>
            <w:shd w:val="clear" w:color="auto" w:fill="FFF2CC" w:themeFill="accent4" w:themeFillTint="33"/>
          </w:tcPr>
          <w:p w14:paraId="3AAED94B" w14:textId="77777777" w:rsidR="001B53A2" w:rsidRPr="00097C43" w:rsidRDefault="001B53A2" w:rsidP="00097C43">
            <w:pPr>
              <w:jc w:val="center"/>
              <w:rPr>
                <w:b/>
                <w:bCs/>
                <w:i/>
                <w:szCs w:val="24"/>
                <w:lang w:val="fr-FR"/>
              </w:rPr>
            </w:pPr>
          </w:p>
        </w:tc>
        <w:tc>
          <w:tcPr>
            <w:tcW w:w="3969" w:type="dxa"/>
            <w:vMerge/>
            <w:shd w:val="clear" w:color="auto" w:fill="FFF2CC" w:themeFill="accent4" w:themeFillTint="33"/>
            <w:vAlign w:val="center"/>
          </w:tcPr>
          <w:p w14:paraId="221A448C" w14:textId="1A4741AA" w:rsidR="001B53A2" w:rsidRPr="00097C43" w:rsidRDefault="001B53A2" w:rsidP="00097C43">
            <w:pPr>
              <w:jc w:val="center"/>
              <w:rPr>
                <w:b/>
                <w:bCs/>
                <w:i/>
                <w:szCs w:val="24"/>
                <w:lang w:val="fr-FR"/>
              </w:rPr>
            </w:pPr>
          </w:p>
        </w:tc>
        <w:tc>
          <w:tcPr>
            <w:tcW w:w="2127" w:type="dxa"/>
            <w:shd w:val="clear" w:color="auto" w:fill="FFF2CC" w:themeFill="accent4" w:themeFillTint="33"/>
            <w:vAlign w:val="center"/>
          </w:tcPr>
          <w:p w14:paraId="64C46136" w14:textId="1A0010DC" w:rsidR="001B53A2" w:rsidRPr="00097C43" w:rsidRDefault="001B53A2" w:rsidP="00097C43">
            <w:pPr>
              <w:jc w:val="center"/>
              <w:rPr>
                <w:b/>
                <w:bCs/>
                <w:szCs w:val="24"/>
                <w:lang w:val="fr-FR"/>
              </w:rPr>
            </w:pPr>
            <w:proofErr w:type="spellStart"/>
            <w:r w:rsidRPr="00097C43">
              <w:rPr>
                <w:b/>
                <w:bCs/>
                <w:szCs w:val="24"/>
                <w:lang w:val="fr-FR"/>
              </w:rPr>
              <w:t>Experience</w:t>
            </w:r>
            <w:proofErr w:type="spellEnd"/>
            <w:r w:rsidRPr="00097C43">
              <w:rPr>
                <w:b/>
                <w:bCs/>
                <w:szCs w:val="24"/>
                <w:lang w:val="fr-FR"/>
              </w:rPr>
              <w:br/>
            </w:r>
          </w:p>
        </w:tc>
        <w:tc>
          <w:tcPr>
            <w:tcW w:w="1560" w:type="dxa"/>
            <w:shd w:val="clear" w:color="auto" w:fill="FFF2CC" w:themeFill="accent4" w:themeFillTint="33"/>
            <w:vAlign w:val="center"/>
          </w:tcPr>
          <w:p w14:paraId="5CD230DA" w14:textId="49AAFB7C" w:rsidR="001B53A2" w:rsidRPr="00097C43" w:rsidRDefault="001B53A2" w:rsidP="00097C43">
            <w:pPr>
              <w:jc w:val="center"/>
              <w:rPr>
                <w:b/>
                <w:bCs/>
                <w:szCs w:val="24"/>
                <w:lang w:val="fr-FR"/>
              </w:rPr>
            </w:pPr>
            <w:proofErr w:type="spellStart"/>
            <w:r w:rsidRPr="00097C43">
              <w:rPr>
                <w:b/>
                <w:bCs/>
                <w:szCs w:val="24"/>
                <w:lang w:val="fr-FR"/>
              </w:rPr>
              <w:t>Methodology</w:t>
            </w:r>
            <w:proofErr w:type="spellEnd"/>
            <w:r w:rsidRPr="00097C43">
              <w:rPr>
                <w:b/>
                <w:bCs/>
                <w:szCs w:val="24"/>
                <w:lang w:val="fr-FR"/>
              </w:rPr>
              <w:br/>
            </w:r>
          </w:p>
        </w:tc>
        <w:tc>
          <w:tcPr>
            <w:tcW w:w="1558" w:type="dxa"/>
            <w:shd w:val="clear" w:color="auto" w:fill="FFF2CC" w:themeFill="accent4" w:themeFillTint="33"/>
            <w:vAlign w:val="center"/>
          </w:tcPr>
          <w:p w14:paraId="06A90C0B" w14:textId="2532BE3C" w:rsidR="001B53A2" w:rsidRPr="00097C43" w:rsidRDefault="001B53A2" w:rsidP="00097C43">
            <w:pPr>
              <w:jc w:val="center"/>
              <w:rPr>
                <w:b/>
                <w:bCs/>
                <w:szCs w:val="24"/>
                <w:lang w:val="fr-FR"/>
              </w:rPr>
            </w:pPr>
            <w:proofErr w:type="spellStart"/>
            <w:r w:rsidRPr="00097C43">
              <w:rPr>
                <w:b/>
                <w:bCs/>
                <w:szCs w:val="24"/>
                <w:lang w:val="fr-FR"/>
              </w:rPr>
              <w:t>Proposed</w:t>
            </w:r>
            <w:proofErr w:type="spellEnd"/>
            <w:r w:rsidRPr="00097C43">
              <w:rPr>
                <w:b/>
                <w:bCs/>
                <w:szCs w:val="24"/>
                <w:lang w:val="fr-FR"/>
              </w:rPr>
              <w:t xml:space="preserve"> staff</w:t>
            </w:r>
          </w:p>
        </w:tc>
        <w:tc>
          <w:tcPr>
            <w:tcW w:w="1843" w:type="dxa"/>
            <w:shd w:val="clear" w:color="auto" w:fill="FFF2CC" w:themeFill="accent4" w:themeFillTint="33"/>
            <w:vAlign w:val="center"/>
          </w:tcPr>
          <w:p w14:paraId="1E3FA43E" w14:textId="4737FF40" w:rsidR="001B53A2" w:rsidRPr="00097C43" w:rsidRDefault="001B53A2" w:rsidP="00097C43">
            <w:pPr>
              <w:jc w:val="center"/>
              <w:rPr>
                <w:b/>
                <w:bCs/>
                <w:szCs w:val="24"/>
                <w:lang w:val="fr-FR"/>
              </w:rPr>
            </w:pPr>
            <w:r w:rsidRPr="00097C43">
              <w:rPr>
                <w:b/>
                <w:bCs/>
                <w:szCs w:val="24"/>
                <w:lang w:val="fr-FR"/>
              </w:rPr>
              <w:t xml:space="preserve">Participation of </w:t>
            </w:r>
            <w:proofErr w:type="spellStart"/>
            <w:r w:rsidRPr="00097C43">
              <w:rPr>
                <w:b/>
                <w:bCs/>
                <w:szCs w:val="24"/>
                <w:lang w:val="fr-FR"/>
              </w:rPr>
              <w:t>nationals</w:t>
            </w:r>
            <w:proofErr w:type="spellEnd"/>
          </w:p>
        </w:tc>
        <w:tc>
          <w:tcPr>
            <w:tcW w:w="1559" w:type="dxa"/>
            <w:vMerge/>
            <w:shd w:val="clear" w:color="auto" w:fill="FFF2CC" w:themeFill="accent4" w:themeFillTint="33"/>
            <w:vAlign w:val="center"/>
          </w:tcPr>
          <w:p w14:paraId="0A8C9261" w14:textId="11581C3E" w:rsidR="001B53A2" w:rsidRPr="00097C43" w:rsidRDefault="001B53A2" w:rsidP="001B53A2">
            <w:pPr>
              <w:jc w:val="center"/>
              <w:rPr>
                <w:b/>
                <w:bCs/>
                <w:szCs w:val="24"/>
                <w:lang w:val="fr-FR"/>
              </w:rPr>
            </w:pPr>
          </w:p>
        </w:tc>
        <w:tc>
          <w:tcPr>
            <w:tcW w:w="1559" w:type="dxa"/>
            <w:vMerge/>
            <w:shd w:val="clear" w:color="auto" w:fill="FFF2CC" w:themeFill="accent4" w:themeFillTint="33"/>
            <w:vAlign w:val="center"/>
          </w:tcPr>
          <w:p w14:paraId="71DCE3CE" w14:textId="77777777" w:rsidR="001B53A2" w:rsidRPr="00A62982" w:rsidRDefault="001B53A2" w:rsidP="001B53A2">
            <w:pPr>
              <w:jc w:val="center"/>
              <w:rPr>
                <w:b/>
                <w:szCs w:val="24"/>
                <w:lang w:val="fr-FR"/>
              </w:rPr>
            </w:pPr>
          </w:p>
        </w:tc>
      </w:tr>
      <w:tr w:rsidR="001B53A2" w:rsidRPr="00A62982" w14:paraId="578E5DFC" w14:textId="421C55BD" w:rsidTr="002F6727">
        <w:tc>
          <w:tcPr>
            <w:tcW w:w="708" w:type="dxa"/>
            <w:vAlign w:val="center"/>
          </w:tcPr>
          <w:p w14:paraId="186CC602" w14:textId="7F585B71" w:rsidR="001B53A2" w:rsidRPr="00A62982" w:rsidRDefault="001B53A2" w:rsidP="001B53A2">
            <w:pPr>
              <w:jc w:val="center"/>
              <w:rPr>
                <w:i/>
                <w:szCs w:val="24"/>
                <w:lang w:val="fr-FR"/>
              </w:rPr>
            </w:pPr>
            <w:r>
              <w:rPr>
                <w:i/>
                <w:szCs w:val="24"/>
                <w:lang w:val="fr-FR"/>
              </w:rPr>
              <w:t>1</w:t>
            </w:r>
          </w:p>
        </w:tc>
        <w:tc>
          <w:tcPr>
            <w:tcW w:w="3969" w:type="dxa"/>
            <w:vAlign w:val="center"/>
          </w:tcPr>
          <w:p w14:paraId="33DED45D" w14:textId="2C7E9011" w:rsidR="001B53A2" w:rsidRPr="00A62982" w:rsidRDefault="001B53A2" w:rsidP="00097C43">
            <w:pPr>
              <w:jc w:val="center"/>
              <w:rPr>
                <w:szCs w:val="24"/>
                <w:lang w:val="fr-FR"/>
              </w:rPr>
            </w:pPr>
            <w:r w:rsidRPr="00A62982">
              <w:rPr>
                <w:i/>
                <w:szCs w:val="24"/>
                <w:lang w:val="fr-FR"/>
              </w:rPr>
              <w:t xml:space="preserve">[ insert </w:t>
            </w:r>
            <w:proofErr w:type="spellStart"/>
            <w:r w:rsidRPr="00A62982">
              <w:rPr>
                <w:i/>
                <w:szCs w:val="24"/>
                <w:lang w:val="fr-FR"/>
              </w:rPr>
              <w:t>name</w:t>
            </w:r>
            <w:proofErr w:type="spellEnd"/>
            <w:r w:rsidRPr="00A62982">
              <w:rPr>
                <w:i/>
                <w:szCs w:val="24"/>
                <w:lang w:val="fr-FR"/>
              </w:rPr>
              <w:t xml:space="preserve"> of Candidate 1]</w:t>
            </w:r>
          </w:p>
        </w:tc>
        <w:tc>
          <w:tcPr>
            <w:tcW w:w="2127" w:type="dxa"/>
            <w:vAlign w:val="center"/>
          </w:tcPr>
          <w:p w14:paraId="183CCBBB" w14:textId="45CCF3E7" w:rsidR="001B53A2" w:rsidRPr="00A62982" w:rsidRDefault="001B53A2" w:rsidP="00097C43">
            <w:pPr>
              <w:jc w:val="center"/>
              <w:rPr>
                <w:szCs w:val="24"/>
                <w:lang w:val="fr-FR"/>
              </w:rPr>
            </w:pPr>
            <w:r w:rsidRPr="00A62982">
              <w:rPr>
                <w:szCs w:val="24"/>
                <w:lang w:val="fr-FR"/>
              </w:rPr>
              <w:br/>
            </w:r>
          </w:p>
        </w:tc>
        <w:tc>
          <w:tcPr>
            <w:tcW w:w="1560" w:type="dxa"/>
            <w:vAlign w:val="center"/>
          </w:tcPr>
          <w:p w14:paraId="6F607E07" w14:textId="7B89164C" w:rsidR="001B53A2" w:rsidRPr="00A62982" w:rsidRDefault="001B53A2" w:rsidP="00097C43">
            <w:pPr>
              <w:jc w:val="center"/>
              <w:rPr>
                <w:szCs w:val="24"/>
                <w:lang w:val="fr-FR"/>
              </w:rPr>
            </w:pPr>
          </w:p>
        </w:tc>
        <w:tc>
          <w:tcPr>
            <w:tcW w:w="1558" w:type="dxa"/>
            <w:vAlign w:val="center"/>
          </w:tcPr>
          <w:p w14:paraId="63CFBC1D" w14:textId="40258C6D" w:rsidR="001B53A2" w:rsidRPr="00A62982" w:rsidRDefault="001B53A2" w:rsidP="00097C43">
            <w:pPr>
              <w:jc w:val="center"/>
              <w:rPr>
                <w:szCs w:val="24"/>
                <w:lang w:val="fr-FR"/>
              </w:rPr>
            </w:pPr>
          </w:p>
        </w:tc>
        <w:tc>
          <w:tcPr>
            <w:tcW w:w="1843" w:type="dxa"/>
            <w:vAlign w:val="center"/>
          </w:tcPr>
          <w:p w14:paraId="3370A231" w14:textId="4E4174AA" w:rsidR="001B53A2" w:rsidRPr="00A62982" w:rsidRDefault="001B53A2" w:rsidP="00097C43">
            <w:pPr>
              <w:jc w:val="center"/>
              <w:rPr>
                <w:szCs w:val="24"/>
                <w:lang w:val="fr-FR"/>
              </w:rPr>
            </w:pPr>
          </w:p>
        </w:tc>
        <w:tc>
          <w:tcPr>
            <w:tcW w:w="1559" w:type="dxa"/>
            <w:vAlign w:val="center"/>
          </w:tcPr>
          <w:p w14:paraId="030AFCBC" w14:textId="6CB09B44" w:rsidR="001B53A2" w:rsidRPr="00A62982" w:rsidRDefault="001B53A2" w:rsidP="00097C43">
            <w:pPr>
              <w:jc w:val="center"/>
              <w:rPr>
                <w:szCs w:val="24"/>
                <w:lang w:val="fr-FR"/>
              </w:rPr>
            </w:pPr>
          </w:p>
        </w:tc>
        <w:tc>
          <w:tcPr>
            <w:tcW w:w="1559" w:type="dxa"/>
          </w:tcPr>
          <w:p w14:paraId="54120FE5" w14:textId="77777777" w:rsidR="001B53A2" w:rsidRPr="00A62982" w:rsidRDefault="001B53A2" w:rsidP="00097C43">
            <w:pPr>
              <w:jc w:val="center"/>
              <w:rPr>
                <w:szCs w:val="24"/>
                <w:lang w:val="fr-FR"/>
              </w:rPr>
            </w:pPr>
          </w:p>
        </w:tc>
      </w:tr>
      <w:tr w:rsidR="001B53A2" w:rsidRPr="006D768D" w14:paraId="32229872" w14:textId="53F8B508" w:rsidTr="002F6727">
        <w:tc>
          <w:tcPr>
            <w:tcW w:w="708" w:type="dxa"/>
            <w:vAlign w:val="center"/>
          </w:tcPr>
          <w:p w14:paraId="162EA6DA" w14:textId="7BB90585" w:rsidR="001B53A2" w:rsidRPr="00A62982" w:rsidRDefault="001B53A2" w:rsidP="001B53A2">
            <w:pPr>
              <w:jc w:val="center"/>
              <w:rPr>
                <w:i/>
                <w:szCs w:val="24"/>
                <w:lang w:val="fr-FR"/>
              </w:rPr>
            </w:pPr>
            <w:r>
              <w:rPr>
                <w:i/>
                <w:szCs w:val="24"/>
                <w:lang w:val="fr-FR"/>
              </w:rPr>
              <w:t>2</w:t>
            </w:r>
          </w:p>
        </w:tc>
        <w:tc>
          <w:tcPr>
            <w:tcW w:w="3969" w:type="dxa"/>
            <w:vAlign w:val="center"/>
          </w:tcPr>
          <w:p w14:paraId="52AD6D25" w14:textId="0875A942" w:rsidR="001B53A2" w:rsidRPr="00A62982" w:rsidRDefault="001B53A2" w:rsidP="00097C43">
            <w:pPr>
              <w:jc w:val="center"/>
              <w:rPr>
                <w:szCs w:val="24"/>
                <w:lang w:val="fr-FR"/>
              </w:rPr>
            </w:pPr>
            <w:r w:rsidRPr="00A62982">
              <w:rPr>
                <w:i/>
                <w:szCs w:val="24"/>
                <w:lang w:val="fr-FR"/>
              </w:rPr>
              <w:t xml:space="preserve">[ insert </w:t>
            </w:r>
            <w:proofErr w:type="spellStart"/>
            <w:r w:rsidRPr="00A62982">
              <w:rPr>
                <w:i/>
                <w:szCs w:val="24"/>
                <w:lang w:val="fr-FR"/>
              </w:rPr>
              <w:t>name</w:t>
            </w:r>
            <w:proofErr w:type="spellEnd"/>
            <w:r w:rsidRPr="00A62982">
              <w:rPr>
                <w:i/>
                <w:szCs w:val="24"/>
                <w:lang w:val="fr-FR"/>
              </w:rPr>
              <w:t xml:space="preserve"> of Candidate 2]</w:t>
            </w:r>
          </w:p>
        </w:tc>
        <w:tc>
          <w:tcPr>
            <w:tcW w:w="2127" w:type="dxa"/>
            <w:vAlign w:val="center"/>
          </w:tcPr>
          <w:p w14:paraId="0BB87467" w14:textId="4033B052" w:rsidR="001B53A2" w:rsidRPr="00A62982" w:rsidRDefault="001B53A2" w:rsidP="00097C43">
            <w:pPr>
              <w:jc w:val="center"/>
              <w:rPr>
                <w:szCs w:val="24"/>
                <w:lang w:val="fr-FR"/>
              </w:rPr>
            </w:pPr>
            <w:r w:rsidRPr="00A62982">
              <w:rPr>
                <w:szCs w:val="24"/>
                <w:lang w:val="fr-FR"/>
              </w:rPr>
              <w:br/>
            </w:r>
          </w:p>
        </w:tc>
        <w:tc>
          <w:tcPr>
            <w:tcW w:w="1560" w:type="dxa"/>
            <w:vAlign w:val="center"/>
          </w:tcPr>
          <w:p w14:paraId="3E565475" w14:textId="77777777" w:rsidR="001B53A2" w:rsidRPr="00A62982" w:rsidRDefault="001B53A2" w:rsidP="00097C43">
            <w:pPr>
              <w:jc w:val="center"/>
              <w:rPr>
                <w:szCs w:val="24"/>
                <w:lang w:val="fr-FR"/>
              </w:rPr>
            </w:pPr>
          </w:p>
        </w:tc>
        <w:tc>
          <w:tcPr>
            <w:tcW w:w="1558" w:type="dxa"/>
            <w:vAlign w:val="center"/>
          </w:tcPr>
          <w:p w14:paraId="10F2D975" w14:textId="77777777" w:rsidR="001B53A2" w:rsidRPr="00A62982" w:rsidRDefault="001B53A2" w:rsidP="00097C43">
            <w:pPr>
              <w:jc w:val="center"/>
              <w:rPr>
                <w:szCs w:val="24"/>
                <w:lang w:val="fr-FR"/>
              </w:rPr>
            </w:pPr>
          </w:p>
        </w:tc>
        <w:tc>
          <w:tcPr>
            <w:tcW w:w="1843" w:type="dxa"/>
            <w:vAlign w:val="center"/>
          </w:tcPr>
          <w:p w14:paraId="4F8D25E2" w14:textId="77777777" w:rsidR="001B53A2" w:rsidRPr="00A62982" w:rsidRDefault="001B53A2" w:rsidP="00097C43">
            <w:pPr>
              <w:jc w:val="center"/>
              <w:rPr>
                <w:szCs w:val="24"/>
                <w:lang w:val="fr-FR"/>
              </w:rPr>
            </w:pPr>
          </w:p>
        </w:tc>
        <w:tc>
          <w:tcPr>
            <w:tcW w:w="1559" w:type="dxa"/>
            <w:vAlign w:val="center"/>
          </w:tcPr>
          <w:p w14:paraId="74F33AC5" w14:textId="77777777" w:rsidR="001B53A2" w:rsidRPr="006D768D" w:rsidRDefault="001B53A2" w:rsidP="00097C43">
            <w:pPr>
              <w:jc w:val="center"/>
              <w:rPr>
                <w:szCs w:val="24"/>
                <w:lang w:val="fr-FR"/>
              </w:rPr>
            </w:pPr>
            <w:r w:rsidRPr="006D768D">
              <w:rPr>
                <w:szCs w:val="24"/>
                <w:lang w:val="fr-FR"/>
              </w:rPr>
              <w:br/>
            </w:r>
          </w:p>
        </w:tc>
        <w:tc>
          <w:tcPr>
            <w:tcW w:w="1559" w:type="dxa"/>
          </w:tcPr>
          <w:p w14:paraId="0745E2E1" w14:textId="77777777" w:rsidR="001B53A2" w:rsidRPr="006D768D" w:rsidRDefault="001B53A2" w:rsidP="00097C43">
            <w:pPr>
              <w:jc w:val="center"/>
              <w:rPr>
                <w:szCs w:val="24"/>
                <w:lang w:val="fr-FR"/>
              </w:rPr>
            </w:pPr>
          </w:p>
        </w:tc>
      </w:tr>
      <w:tr w:rsidR="001B53A2" w:rsidRPr="006D768D" w14:paraId="5C304C47" w14:textId="1F1D8597" w:rsidTr="002F6727">
        <w:tc>
          <w:tcPr>
            <w:tcW w:w="708" w:type="dxa"/>
            <w:vAlign w:val="center"/>
          </w:tcPr>
          <w:p w14:paraId="6FAC6726" w14:textId="0415A8BF" w:rsidR="001B53A2" w:rsidRPr="00A62982" w:rsidRDefault="001B53A2" w:rsidP="001B53A2">
            <w:pPr>
              <w:jc w:val="center"/>
              <w:rPr>
                <w:i/>
                <w:szCs w:val="24"/>
                <w:lang w:val="fr-FR"/>
              </w:rPr>
            </w:pPr>
            <w:r>
              <w:rPr>
                <w:i/>
                <w:szCs w:val="24"/>
                <w:lang w:val="fr-FR"/>
              </w:rPr>
              <w:t>3</w:t>
            </w:r>
          </w:p>
        </w:tc>
        <w:tc>
          <w:tcPr>
            <w:tcW w:w="3969" w:type="dxa"/>
            <w:vAlign w:val="center"/>
          </w:tcPr>
          <w:p w14:paraId="754D8076" w14:textId="66709979" w:rsidR="001B53A2" w:rsidRPr="00A62982" w:rsidRDefault="001B53A2" w:rsidP="00097C43">
            <w:pPr>
              <w:jc w:val="center"/>
              <w:rPr>
                <w:szCs w:val="24"/>
                <w:lang w:val="fr-FR"/>
              </w:rPr>
            </w:pPr>
            <w:r w:rsidRPr="00A62982">
              <w:rPr>
                <w:i/>
                <w:szCs w:val="24"/>
                <w:lang w:val="fr-FR"/>
              </w:rPr>
              <w:t xml:space="preserve">[ insert </w:t>
            </w:r>
            <w:proofErr w:type="spellStart"/>
            <w:r w:rsidRPr="00A62982">
              <w:rPr>
                <w:i/>
                <w:szCs w:val="24"/>
                <w:lang w:val="fr-FR"/>
              </w:rPr>
              <w:t>name</w:t>
            </w:r>
            <w:proofErr w:type="spellEnd"/>
            <w:r w:rsidRPr="00A62982">
              <w:rPr>
                <w:i/>
                <w:szCs w:val="24"/>
                <w:lang w:val="fr-FR"/>
              </w:rPr>
              <w:t xml:space="preserve"> of Candidate 3]</w:t>
            </w:r>
          </w:p>
        </w:tc>
        <w:tc>
          <w:tcPr>
            <w:tcW w:w="2127" w:type="dxa"/>
            <w:vAlign w:val="center"/>
          </w:tcPr>
          <w:p w14:paraId="743F1112" w14:textId="272ECE3F" w:rsidR="001B53A2" w:rsidRPr="00A62982" w:rsidRDefault="001B53A2" w:rsidP="00097C43">
            <w:pPr>
              <w:jc w:val="center"/>
              <w:rPr>
                <w:szCs w:val="24"/>
                <w:lang w:val="fr-FR"/>
              </w:rPr>
            </w:pPr>
            <w:r w:rsidRPr="00A62982">
              <w:rPr>
                <w:szCs w:val="24"/>
                <w:lang w:val="fr-FR"/>
              </w:rPr>
              <w:br/>
            </w:r>
          </w:p>
        </w:tc>
        <w:tc>
          <w:tcPr>
            <w:tcW w:w="1560" w:type="dxa"/>
            <w:vAlign w:val="center"/>
          </w:tcPr>
          <w:p w14:paraId="327EE091" w14:textId="77777777" w:rsidR="001B53A2" w:rsidRPr="00A62982" w:rsidRDefault="001B53A2" w:rsidP="00097C43">
            <w:pPr>
              <w:jc w:val="center"/>
              <w:rPr>
                <w:szCs w:val="24"/>
                <w:lang w:val="fr-FR"/>
              </w:rPr>
            </w:pPr>
          </w:p>
        </w:tc>
        <w:tc>
          <w:tcPr>
            <w:tcW w:w="1558" w:type="dxa"/>
            <w:vAlign w:val="center"/>
          </w:tcPr>
          <w:p w14:paraId="4879EC6C" w14:textId="77777777" w:rsidR="001B53A2" w:rsidRPr="00A62982" w:rsidRDefault="001B53A2" w:rsidP="00097C43">
            <w:pPr>
              <w:jc w:val="center"/>
              <w:rPr>
                <w:szCs w:val="24"/>
                <w:lang w:val="fr-FR"/>
              </w:rPr>
            </w:pPr>
          </w:p>
        </w:tc>
        <w:tc>
          <w:tcPr>
            <w:tcW w:w="1843" w:type="dxa"/>
            <w:vAlign w:val="center"/>
          </w:tcPr>
          <w:p w14:paraId="086FCB99" w14:textId="77777777" w:rsidR="001B53A2" w:rsidRPr="00A62982" w:rsidRDefault="001B53A2" w:rsidP="00097C43">
            <w:pPr>
              <w:jc w:val="center"/>
              <w:rPr>
                <w:szCs w:val="24"/>
                <w:lang w:val="fr-FR"/>
              </w:rPr>
            </w:pPr>
          </w:p>
        </w:tc>
        <w:tc>
          <w:tcPr>
            <w:tcW w:w="1559" w:type="dxa"/>
            <w:vAlign w:val="center"/>
          </w:tcPr>
          <w:p w14:paraId="43E25053" w14:textId="77777777" w:rsidR="001B53A2" w:rsidRPr="006D768D" w:rsidRDefault="001B53A2" w:rsidP="00097C43">
            <w:pPr>
              <w:jc w:val="center"/>
              <w:rPr>
                <w:szCs w:val="24"/>
                <w:lang w:val="fr-FR"/>
              </w:rPr>
            </w:pPr>
          </w:p>
        </w:tc>
        <w:tc>
          <w:tcPr>
            <w:tcW w:w="1559" w:type="dxa"/>
          </w:tcPr>
          <w:p w14:paraId="4A9AC001" w14:textId="77777777" w:rsidR="001B53A2" w:rsidRPr="006D768D" w:rsidRDefault="001B53A2" w:rsidP="00097C43">
            <w:pPr>
              <w:jc w:val="center"/>
              <w:rPr>
                <w:szCs w:val="24"/>
                <w:lang w:val="fr-FR"/>
              </w:rPr>
            </w:pPr>
          </w:p>
        </w:tc>
      </w:tr>
      <w:tr w:rsidR="001B53A2" w:rsidRPr="006D768D" w14:paraId="22CAD5C9" w14:textId="2DC4D183" w:rsidTr="002F6727">
        <w:tc>
          <w:tcPr>
            <w:tcW w:w="708" w:type="dxa"/>
            <w:vAlign w:val="center"/>
          </w:tcPr>
          <w:p w14:paraId="0467019A" w14:textId="4DF74A61" w:rsidR="001B53A2" w:rsidRPr="00A62982" w:rsidRDefault="001B53A2" w:rsidP="001B53A2">
            <w:pPr>
              <w:jc w:val="center"/>
              <w:rPr>
                <w:i/>
                <w:szCs w:val="24"/>
                <w:lang w:val="fr-FR"/>
              </w:rPr>
            </w:pPr>
            <w:r>
              <w:rPr>
                <w:i/>
                <w:szCs w:val="24"/>
                <w:lang w:val="fr-FR"/>
              </w:rPr>
              <w:t>4</w:t>
            </w:r>
          </w:p>
        </w:tc>
        <w:tc>
          <w:tcPr>
            <w:tcW w:w="3969" w:type="dxa"/>
            <w:vAlign w:val="center"/>
          </w:tcPr>
          <w:p w14:paraId="505B4765" w14:textId="493623CD" w:rsidR="001B53A2" w:rsidRPr="00A62982" w:rsidRDefault="001B53A2" w:rsidP="00097C43">
            <w:pPr>
              <w:jc w:val="center"/>
              <w:rPr>
                <w:szCs w:val="24"/>
                <w:lang w:val="fr-FR"/>
              </w:rPr>
            </w:pPr>
            <w:r w:rsidRPr="00A62982">
              <w:rPr>
                <w:i/>
                <w:szCs w:val="24"/>
                <w:lang w:val="fr-FR"/>
              </w:rPr>
              <w:t xml:space="preserve">[ insert </w:t>
            </w:r>
            <w:proofErr w:type="spellStart"/>
            <w:r w:rsidRPr="00A62982">
              <w:rPr>
                <w:i/>
                <w:szCs w:val="24"/>
                <w:lang w:val="fr-FR"/>
              </w:rPr>
              <w:t>name</w:t>
            </w:r>
            <w:proofErr w:type="spellEnd"/>
            <w:r w:rsidRPr="00A62982">
              <w:rPr>
                <w:i/>
                <w:szCs w:val="24"/>
                <w:lang w:val="fr-FR"/>
              </w:rPr>
              <w:t xml:space="preserve"> of Candidate 4]</w:t>
            </w:r>
          </w:p>
        </w:tc>
        <w:tc>
          <w:tcPr>
            <w:tcW w:w="2127" w:type="dxa"/>
            <w:vAlign w:val="center"/>
          </w:tcPr>
          <w:p w14:paraId="43EB2E9D" w14:textId="20690B06" w:rsidR="001B53A2" w:rsidRPr="00A62982" w:rsidRDefault="001B53A2" w:rsidP="00097C43">
            <w:pPr>
              <w:jc w:val="center"/>
              <w:rPr>
                <w:szCs w:val="24"/>
                <w:lang w:val="fr-FR"/>
              </w:rPr>
            </w:pPr>
            <w:r w:rsidRPr="00A62982">
              <w:rPr>
                <w:szCs w:val="24"/>
                <w:lang w:val="fr-FR"/>
              </w:rPr>
              <w:br/>
            </w:r>
          </w:p>
        </w:tc>
        <w:tc>
          <w:tcPr>
            <w:tcW w:w="1560" w:type="dxa"/>
            <w:vAlign w:val="center"/>
          </w:tcPr>
          <w:p w14:paraId="30680950" w14:textId="77777777" w:rsidR="001B53A2" w:rsidRPr="00A62982" w:rsidRDefault="001B53A2" w:rsidP="00097C43">
            <w:pPr>
              <w:jc w:val="center"/>
              <w:rPr>
                <w:szCs w:val="24"/>
                <w:lang w:val="fr-FR"/>
              </w:rPr>
            </w:pPr>
          </w:p>
        </w:tc>
        <w:tc>
          <w:tcPr>
            <w:tcW w:w="1558" w:type="dxa"/>
            <w:vAlign w:val="center"/>
          </w:tcPr>
          <w:p w14:paraId="223A1875" w14:textId="77777777" w:rsidR="001B53A2" w:rsidRPr="00A62982" w:rsidRDefault="001B53A2" w:rsidP="00097C43">
            <w:pPr>
              <w:jc w:val="center"/>
              <w:rPr>
                <w:szCs w:val="24"/>
                <w:lang w:val="fr-FR"/>
              </w:rPr>
            </w:pPr>
          </w:p>
        </w:tc>
        <w:tc>
          <w:tcPr>
            <w:tcW w:w="1843" w:type="dxa"/>
            <w:vAlign w:val="center"/>
          </w:tcPr>
          <w:p w14:paraId="29C9048A" w14:textId="77777777" w:rsidR="001B53A2" w:rsidRPr="00A62982" w:rsidRDefault="001B53A2" w:rsidP="00097C43">
            <w:pPr>
              <w:jc w:val="center"/>
              <w:rPr>
                <w:szCs w:val="24"/>
                <w:lang w:val="fr-FR"/>
              </w:rPr>
            </w:pPr>
          </w:p>
        </w:tc>
        <w:tc>
          <w:tcPr>
            <w:tcW w:w="1559" w:type="dxa"/>
            <w:vAlign w:val="center"/>
          </w:tcPr>
          <w:p w14:paraId="1FBFF947" w14:textId="77777777" w:rsidR="001B53A2" w:rsidRPr="006D768D" w:rsidRDefault="001B53A2" w:rsidP="00097C43">
            <w:pPr>
              <w:jc w:val="center"/>
              <w:rPr>
                <w:szCs w:val="24"/>
                <w:lang w:val="fr-FR"/>
              </w:rPr>
            </w:pPr>
          </w:p>
        </w:tc>
        <w:tc>
          <w:tcPr>
            <w:tcW w:w="1559" w:type="dxa"/>
          </w:tcPr>
          <w:p w14:paraId="72A65EAF" w14:textId="77777777" w:rsidR="001B53A2" w:rsidRPr="006D768D" w:rsidRDefault="001B53A2" w:rsidP="00097C43">
            <w:pPr>
              <w:jc w:val="center"/>
              <w:rPr>
                <w:szCs w:val="24"/>
                <w:lang w:val="fr-FR"/>
              </w:rPr>
            </w:pPr>
          </w:p>
        </w:tc>
      </w:tr>
      <w:tr w:rsidR="001B53A2" w:rsidRPr="006D768D" w14:paraId="02BD5E9B" w14:textId="738B6671" w:rsidTr="002F6727">
        <w:tc>
          <w:tcPr>
            <w:tcW w:w="708" w:type="dxa"/>
            <w:vAlign w:val="center"/>
          </w:tcPr>
          <w:p w14:paraId="05827D93" w14:textId="22ED3E69" w:rsidR="001B53A2" w:rsidRPr="00A62982" w:rsidRDefault="001B53A2" w:rsidP="001B53A2">
            <w:pPr>
              <w:jc w:val="center"/>
              <w:rPr>
                <w:i/>
                <w:szCs w:val="24"/>
                <w:lang w:val="fr-FR"/>
              </w:rPr>
            </w:pPr>
            <w:r>
              <w:rPr>
                <w:i/>
                <w:szCs w:val="24"/>
                <w:lang w:val="fr-FR"/>
              </w:rPr>
              <w:t>5</w:t>
            </w:r>
          </w:p>
        </w:tc>
        <w:tc>
          <w:tcPr>
            <w:tcW w:w="3969" w:type="dxa"/>
            <w:vAlign w:val="center"/>
          </w:tcPr>
          <w:p w14:paraId="108A156B" w14:textId="111EC829" w:rsidR="001B53A2" w:rsidRPr="00A62982" w:rsidRDefault="001B53A2" w:rsidP="00097C43">
            <w:pPr>
              <w:jc w:val="center"/>
              <w:rPr>
                <w:szCs w:val="24"/>
                <w:lang w:val="fr-FR"/>
              </w:rPr>
            </w:pPr>
            <w:r w:rsidRPr="00A62982">
              <w:rPr>
                <w:i/>
                <w:szCs w:val="24"/>
                <w:lang w:val="fr-FR"/>
              </w:rPr>
              <w:t xml:space="preserve">[ insert </w:t>
            </w:r>
            <w:proofErr w:type="spellStart"/>
            <w:r w:rsidRPr="00A62982">
              <w:rPr>
                <w:i/>
                <w:szCs w:val="24"/>
                <w:lang w:val="fr-FR"/>
              </w:rPr>
              <w:t>name</w:t>
            </w:r>
            <w:proofErr w:type="spellEnd"/>
            <w:r w:rsidRPr="00A62982">
              <w:rPr>
                <w:i/>
                <w:szCs w:val="24"/>
                <w:lang w:val="fr-FR"/>
              </w:rPr>
              <w:t xml:space="preserve"> of Candidate 5]</w:t>
            </w:r>
          </w:p>
        </w:tc>
        <w:tc>
          <w:tcPr>
            <w:tcW w:w="2127" w:type="dxa"/>
            <w:vAlign w:val="center"/>
          </w:tcPr>
          <w:p w14:paraId="5A785450" w14:textId="09370FE2" w:rsidR="001B53A2" w:rsidRPr="00A62982" w:rsidRDefault="001B53A2" w:rsidP="00097C43">
            <w:pPr>
              <w:jc w:val="center"/>
              <w:rPr>
                <w:szCs w:val="24"/>
                <w:lang w:val="fr-FR"/>
              </w:rPr>
            </w:pPr>
            <w:r w:rsidRPr="00A62982">
              <w:rPr>
                <w:szCs w:val="24"/>
                <w:lang w:val="fr-FR"/>
              </w:rPr>
              <w:br/>
            </w:r>
          </w:p>
        </w:tc>
        <w:tc>
          <w:tcPr>
            <w:tcW w:w="1560" w:type="dxa"/>
            <w:vAlign w:val="center"/>
          </w:tcPr>
          <w:p w14:paraId="5547682A" w14:textId="77777777" w:rsidR="001B53A2" w:rsidRPr="00A62982" w:rsidRDefault="001B53A2" w:rsidP="00097C43">
            <w:pPr>
              <w:jc w:val="center"/>
              <w:rPr>
                <w:szCs w:val="24"/>
                <w:lang w:val="fr-FR"/>
              </w:rPr>
            </w:pPr>
          </w:p>
        </w:tc>
        <w:tc>
          <w:tcPr>
            <w:tcW w:w="1558" w:type="dxa"/>
            <w:vAlign w:val="center"/>
          </w:tcPr>
          <w:p w14:paraId="2F73EAB3" w14:textId="77777777" w:rsidR="001B53A2" w:rsidRPr="00A62982" w:rsidRDefault="001B53A2" w:rsidP="00097C43">
            <w:pPr>
              <w:jc w:val="center"/>
              <w:rPr>
                <w:szCs w:val="24"/>
                <w:lang w:val="fr-FR"/>
              </w:rPr>
            </w:pPr>
          </w:p>
        </w:tc>
        <w:tc>
          <w:tcPr>
            <w:tcW w:w="1843" w:type="dxa"/>
            <w:vAlign w:val="center"/>
          </w:tcPr>
          <w:p w14:paraId="0CFFADE5" w14:textId="77777777" w:rsidR="001B53A2" w:rsidRPr="00A62982" w:rsidRDefault="001B53A2" w:rsidP="00097C43">
            <w:pPr>
              <w:jc w:val="center"/>
              <w:rPr>
                <w:szCs w:val="24"/>
                <w:lang w:val="fr-FR"/>
              </w:rPr>
            </w:pPr>
          </w:p>
        </w:tc>
        <w:tc>
          <w:tcPr>
            <w:tcW w:w="1559" w:type="dxa"/>
            <w:vAlign w:val="center"/>
          </w:tcPr>
          <w:p w14:paraId="47BEEE00" w14:textId="77777777" w:rsidR="001B53A2" w:rsidRPr="006D768D" w:rsidRDefault="001B53A2" w:rsidP="00097C43">
            <w:pPr>
              <w:jc w:val="center"/>
              <w:rPr>
                <w:szCs w:val="24"/>
                <w:lang w:val="fr-FR"/>
              </w:rPr>
            </w:pPr>
          </w:p>
        </w:tc>
        <w:tc>
          <w:tcPr>
            <w:tcW w:w="1559" w:type="dxa"/>
          </w:tcPr>
          <w:p w14:paraId="45E5FB74" w14:textId="77777777" w:rsidR="001B53A2" w:rsidRPr="006D768D" w:rsidRDefault="001B53A2" w:rsidP="00097C43">
            <w:pPr>
              <w:jc w:val="center"/>
              <w:rPr>
                <w:szCs w:val="24"/>
                <w:lang w:val="fr-FR"/>
              </w:rPr>
            </w:pPr>
          </w:p>
        </w:tc>
      </w:tr>
    </w:tbl>
    <w:p w14:paraId="4E6A5A69" w14:textId="77777777" w:rsidR="00097C43" w:rsidRDefault="00097C43" w:rsidP="00097C43">
      <w:pPr>
        <w:rPr>
          <w:szCs w:val="24"/>
          <w:lang w:val="fr-FR"/>
        </w:rPr>
      </w:pPr>
    </w:p>
    <w:p w14:paraId="7576AC38" w14:textId="2B717B02" w:rsidR="002F6727" w:rsidRPr="000B72BC" w:rsidRDefault="001B53A2" w:rsidP="006570FC">
      <w:pPr>
        <w:tabs>
          <w:tab w:val="left" w:pos="360"/>
        </w:tabs>
        <w:ind w:left="360"/>
        <w:rPr>
          <w:rFonts w:ascii="Arial" w:hAnsi="Arial" w:cs="Arial"/>
          <w:i/>
          <w:color w:val="0070C0"/>
          <w:szCs w:val="24"/>
          <w:lang w:val="en-US"/>
        </w:rPr>
      </w:pPr>
      <w:r w:rsidRPr="000B72BC">
        <w:rPr>
          <w:rFonts w:ascii="Arial" w:hAnsi="Arial" w:cs="Arial"/>
          <w:szCs w:val="24"/>
          <w:lang w:val="en-US"/>
        </w:rPr>
        <w:tab/>
      </w:r>
      <w:proofErr w:type="gramStart"/>
      <w:r w:rsidRPr="000B72BC">
        <w:rPr>
          <w:rFonts w:ascii="Arial" w:hAnsi="Arial" w:cs="Arial"/>
          <w:b/>
          <w:bCs/>
          <w:szCs w:val="24"/>
          <w:lang w:val="en-US"/>
        </w:rPr>
        <w:t xml:space="preserve">NB </w:t>
      </w:r>
      <w:r w:rsidRPr="000B72BC">
        <w:rPr>
          <w:rFonts w:ascii="Arial" w:hAnsi="Arial" w:cs="Arial"/>
          <w:szCs w:val="24"/>
          <w:lang w:val="en-US"/>
        </w:rPr>
        <w:t>:</w:t>
      </w:r>
      <w:proofErr w:type="gramEnd"/>
      <w:r w:rsidRPr="000B72BC">
        <w:rPr>
          <w:rFonts w:ascii="Arial" w:hAnsi="Arial" w:cs="Arial"/>
          <w:szCs w:val="24"/>
          <w:lang w:val="en-US"/>
        </w:rPr>
        <w:t xml:space="preserve"> Proposals whose score is lower than the minimum score required in the Request for Proposal (RFP) of </w:t>
      </w:r>
      <w:r w:rsidR="00097C43" w:rsidRPr="000B72BC">
        <w:rPr>
          <w:rFonts w:ascii="Arial" w:hAnsi="Arial" w:cs="Arial"/>
          <w:i/>
          <w:szCs w:val="24"/>
          <w:lang w:val="en-US"/>
        </w:rPr>
        <w:t>[</w:t>
      </w:r>
      <w:r w:rsidR="002F6727" w:rsidRPr="000B72BC">
        <w:rPr>
          <w:rFonts w:ascii="Arial" w:hAnsi="Arial" w:cs="Arial"/>
          <w:i/>
          <w:color w:val="0070C0"/>
          <w:szCs w:val="24"/>
          <w:lang w:val="en-US"/>
        </w:rPr>
        <w:t>indicate the qualification point</w:t>
      </w:r>
    </w:p>
    <w:p w14:paraId="2FBFF896" w14:textId="5E317C11" w:rsidR="00097C43" w:rsidRPr="000B72BC" w:rsidRDefault="002F6727" w:rsidP="006570FC">
      <w:pPr>
        <w:tabs>
          <w:tab w:val="left" w:pos="360"/>
        </w:tabs>
        <w:ind w:left="360"/>
        <w:rPr>
          <w:rFonts w:ascii="Arial" w:hAnsi="Arial" w:cs="Arial"/>
          <w:szCs w:val="24"/>
          <w:lang w:val="en-US"/>
        </w:rPr>
      </w:pPr>
      <w:r w:rsidRPr="000B72BC">
        <w:rPr>
          <w:rFonts w:ascii="Arial" w:hAnsi="Arial" w:cs="Arial"/>
          <w:b/>
          <w:bCs/>
          <w:szCs w:val="24"/>
          <w:lang w:val="en-US"/>
        </w:rPr>
        <w:t xml:space="preserve">             </w:t>
      </w:r>
      <w:r w:rsidRPr="000B72BC">
        <w:rPr>
          <w:rFonts w:ascii="Arial" w:hAnsi="Arial" w:cs="Arial"/>
          <w:i/>
          <w:color w:val="0070C0"/>
          <w:szCs w:val="24"/>
          <w:lang w:val="en-US"/>
        </w:rPr>
        <w:t>indicate in the RFP</w:t>
      </w:r>
      <w:r w:rsidR="00097C43" w:rsidRPr="000B72BC">
        <w:rPr>
          <w:rFonts w:ascii="Arial" w:hAnsi="Arial" w:cs="Arial"/>
          <w:i/>
          <w:szCs w:val="24"/>
          <w:lang w:val="en-US"/>
        </w:rPr>
        <w:t xml:space="preserve">] </w:t>
      </w:r>
      <w:r w:rsidR="00097C43" w:rsidRPr="000B72BC">
        <w:rPr>
          <w:rFonts w:ascii="Arial" w:hAnsi="Arial" w:cs="Arial"/>
          <w:szCs w:val="24"/>
          <w:lang w:val="en-US"/>
        </w:rPr>
        <w:t>are rejected at this stage, therefore these firms were not invited.</w:t>
      </w:r>
    </w:p>
    <w:p w14:paraId="71B8FCC8" w14:textId="4767CA61" w:rsidR="00097C43" w:rsidRPr="000B72BC" w:rsidRDefault="00097C43" w:rsidP="00097C43">
      <w:pPr>
        <w:tabs>
          <w:tab w:val="left" w:pos="5970"/>
        </w:tabs>
        <w:rPr>
          <w:szCs w:val="24"/>
          <w:lang w:val="en-US"/>
        </w:rPr>
      </w:pPr>
    </w:p>
    <w:p w14:paraId="678C47F3" w14:textId="60C673C6" w:rsidR="00097C43" w:rsidRPr="000B72BC" w:rsidRDefault="00097C43" w:rsidP="00097C43">
      <w:pPr>
        <w:tabs>
          <w:tab w:val="left" w:pos="5970"/>
        </w:tabs>
        <w:rPr>
          <w:szCs w:val="24"/>
          <w:lang w:val="en-US"/>
        </w:rPr>
        <w:sectPr w:rsidR="00097C43" w:rsidRPr="000B72BC" w:rsidSect="00097C43">
          <w:pgSz w:w="16838" w:h="11906" w:orient="landscape"/>
          <w:pgMar w:top="1080" w:right="757" w:bottom="991" w:left="567" w:header="1136" w:footer="708" w:gutter="0"/>
          <w:pgNumType w:start="0"/>
          <w:cols w:space="708"/>
          <w:docGrid w:linePitch="360"/>
        </w:sectPr>
      </w:pPr>
      <w:r w:rsidRPr="000B72BC">
        <w:rPr>
          <w:szCs w:val="24"/>
          <w:lang w:val="en-US"/>
        </w:rPr>
        <w:tab/>
      </w:r>
    </w:p>
    <w:tbl>
      <w:tblPr>
        <w:tblW w:w="14308" w:type="dxa"/>
        <w:tblInd w:w="5" w:type="dxa"/>
        <w:tblLayout w:type="fixed"/>
        <w:tblLook w:val="0000" w:firstRow="0" w:lastRow="0" w:firstColumn="0" w:lastColumn="0" w:noHBand="0" w:noVBand="0"/>
      </w:tblPr>
      <w:tblGrid>
        <w:gridCol w:w="1837"/>
        <w:gridCol w:w="1276"/>
        <w:gridCol w:w="11195"/>
      </w:tblGrid>
      <w:tr w:rsidR="00097C43" w:rsidRPr="00A62982" w14:paraId="09712BC1" w14:textId="77777777" w:rsidTr="00097C43">
        <w:trPr>
          <w:cantSplit/>
        </w:trPr>
        <w:tc>
          <w:tcPr>
            <w:tcW w:w="1837" w:type="dxa"/>
          </w:tcPr>
          <w:p w14:paraId="34ED05F0" w14:textId="71E489ED" w:rsidR="00097C43" w:rsidRPr="000B72BC" w:rsidRDefault="00097C43" w:rsidP="00097C43">
            <w:pPr>
              <w:tabs>
                <w:tab w:val="left" w:pos="360"/>
              </w:tabs>
              <w:rPr>
                <w:szCs w:val="24"/>
                <w:lang w:val="en-US"/>
              </w:rPr>
            </w:pPr>
          </w:p>
        </w:tc>
        <w:tc>
          <w:tcPr>
            <w:tcW w:w="1276" w:type="dxa"/>
          </w:tcPr>
          <w:p w14:paraId="7A46D2DD" w14:textId="77777777" w:rsidR="00097C43" w:rsidRPr="000B72BC" w:rsidRDefault="00097C43" w:rsidP="00097C43">
            <w:pPr>
              <w:tabs>
                <w:tab w:val="left" w:pos="360"/>
              </w:tabs>
              <w:ind w:left="38"/>
              <w:rPr>
                <w:szCs w:val="24"/>
                <w:lang w:val="en-US"/>
              </w:rPr>
            </w:pPr>
          </w:p>
        </w:tc>
        <w:tc>
          <w:tcPr>
            <w:tcW w:w="11195" w:type="dxa"/>
          </w:tcPr>
          <w:p w14:paraId="15701F65" w14:textId="088F05F7" w:rsidR="00097C43" w:rsidRPr="000B72BC" w:rsidRDefault="00097C43" w:rsidP="00097C43">
            <w:pPr>
              <w:tabs>
                <w:tab w:val="left" w:pos="360"/>
              </w:tabs>
              <w:ind w:left="38"/>
              <w:rPr>
                <w:szCs w:val="24"/>
                <w:lang w:val="en-US"/>
              </w:rPr>
            </w:pPr>
          </w:p>
        </w:tc>
      </w:tr>
    </w:tbl>
    <w:p w14:paraId="0F286897" w14:textId="0911A8E6" w:rsidR="00C12C9A" w:rsidRPr="000B72BC" w:rsidRDefault="0021777F" w:rsidP="0021777F">
      <w:pPr>
        <w:tabs>
          <w:tab w:val="left" w:pos="1080"/>
        </w:tabs>
        <w:jc w:val="both"/>
        <w:rPr>
          <w:rFonts w:ascii="Arial" w:hAnsi="Arial" w:cs="Arial"/>
          <w:bCs/>
          <w:lang w:val="en-US"/>
        </w:rPr>
      </w:pPr>
      <w:r w:rsidRPr="000B72BC">
        <w:rPr>
          <w:rFonts w:ascii="Arial" w:hAnsi="Arial" w:cs="Arial"/>
          <w:bCs/>
          <w:lang w:val="en-US"/>
        </w:rPr>
        <w:t xml:space="preserve">Following the reading of the technical notes, the committee opened the financial proposals in the presence of the bidders who wished to take part in the opening session (See </w:t>
      </w:r>
      <w:r w:rsidR="0013242C" w:rsidRPr="000B72BC">
        <w:rPr>
          <w:rFonts w:ascii="Arial" w:hAnsi="Arial" w:cs="Arial"/>
          <w:bCs/>
          <w:i/>
          <w:iCs/>
          <w:lang w:val="en-US"/>
        </w:rPr>
        <w:t xml:space="preserve">copy of minutes of opening of financial proposals in </w:t>
      </w:r>
      <w:r w:rsidR="0013242C" w:rsidRPr="000B72BC">
        <w:rPr>
          <w:rFonts w:ascii="Arial" w:hAnsi="Arial" w:cs="Arial"/>
          <w:b/>
          <w:i/>
          <w:iCs/>
          <w:lang w:val="en-US"/>
        </w:rPr>
        <w:t>appendix 4</w:t>
      </w:r>
      <w:r w:rsidR="0013242C" w:rsidRPr="000B72BC">
        <w:rPr>
          <w:rFonts w:ascii="Arial" w:hAnsi="Arial" w:cs="Arial"/>
          <w:bCs/>
          <w:i/>
          <w:iCs/>
          <w:lang w:val="en-US"/>
        </w:rPr>
        <w:t>)</w:t>
      </w:r>
      <w:r w:rsidRPr="000B72BC">
        <w:rPr>
          <w:rFonts w:ascii="Arial" w:hAnsi="Arial" w:cs="Arial"/>
          <w:bCs/>
          <w:lang w:val="en-US"/>
        </w:rPr>
        <w:t>.</w:t>
      </w:r>
    </w:p>
    <w:p w14:paraId="45EF99F2" w14:textId="77777777" w:rsidR="0021777F" w:rsidRPr="000B72BC" w:rsidRDefault="0021777F" w:rsidP="0021777F">
      <w:pPr>
        <w:spacing w:line="240" w:lineRule="auto"/>
        <w:jc w:val="both"/>
        <w:rPr>
          <w:rFonts w:ascii="Arial" w:eastAsia="Times New Roman" w:hAnsi="Arial" w:cs="Arial"/>
          <w:lang w:val="en-US"/>
        </w:rPr>
      </w:pPr>
    </w:p>
    <w:p w14:paraId="6DEF30C3" w14:textId="37F55E7A" w:rsidR="0021777F" w:rsidRPr="000B72BC" w:rsidRDefault="0021777F" w:rsidP="0021777F">
      <w:pPr>
        <w:spacing w:line="240" w:lineRule="auto"/>
        <w:jc w:val="both"/>
        <w:rPr>
          <w:rFonts w:ascii="Arial" w:eastAsia="Times New Roman" w:hAnsi="Arial" w:cs="Arial"/>
          <w:lang w:val="en-US"/>
        </w:rPr>
      </w:pPr>
      <w:r w:rsidRPr="000B72BC">
        <w:rPr>
          <w:rFonts w:ascii="Arial" w:eastAsia="Times New Roman" w:hAnsi="Arial" w:cs="Arial"/>
          <w:lang w:val="en-US"/>
        </w:rPr>
        <w:t>The information from the financial proposals is contained in the table below:</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1560"/>
        <w:gridCol w:w="1984"/>
        <w:gridCol w:w="2552"/>
      </w:tblGrid>
      <w:tr w:rsidR="00C0368A" w:rsidRPr="000A5A11" w14:paraId="319BF729" w14:textId="77777777" w:rsidTr="002F6727">
        <w:trPr>
          <w:trHeight w:val="321"/>
          <w:jc w:val="center"/>
        </w:trPr>
        <w:tc>
          <w:tcPr>
            <w:tcW w:w="704" w:type="dxa"/>
            <w:vMerge w:val="restart"/>
            <w:shd w:val="clear" w:color="auto" w:fill="FFF2CC"/>
            <w:vAlign w:val="center"/>
          </w:tcPr>
          <w:p w14:paraId="338AE862" w14:textId="77777777" w:rsidR="00C0368A" w:rsidRPr="000A5A11" w:rsidRDefault="00C0368A" w:rsidP="00F35995">
            <w:pPr>
              <w:jc w:val="center"/>
              <w:rPr>
                <w:rFonts w:ascii="Arial" w:eastAsia="Times New Roman" w:hAnsi="Arial" w:cs="Arial"/>
                <w:b/>
                <w:lang w:val="en-US"/>
              </w:rPr>
            </w:pPr>
            <w:r w:rsidRPr="000A5A11">
              <w:rPr>
                <w:rFonts w:ascii="Arial" w:eastAsia="Times New Roman" w:hAnsi="Arial" w:cs="Arial"/>
                <w:b/>
                <w:lang w:val="en-US"/>
              </w:rPr>
              <w:t>No.</w:t>
            </w:r>
          </w:p>
        </w:tc>
        <w:tc>
          <w:tcPr>
            <w:tcW w:w="3260" w:type="dxa"/>
            <w:vMerge w:val="restart"/>
            <w:shd w:val="clear" w:color="auto" w:fill="FFF2CC"/>
            <w:vAlign w:val="center"/>
          </w:tcPr>
          <w:p w14:paraId="7301D017" w14:textId="23DC272C" w:rsidR="00C0368A" w:rsidRPr="000A5A11" w:rsidRDefault="00112E17" w:rsidP="00F35995">
            <w:pPr>
              <w:jc w:val="center"/>
              <w:rPr>
                <w:rFonts w:ascii="Arial" w:eastAsia="Times New Roman" w:hAnsi="Arial" w:cs="Arial"/>
                <w:b/>
                <w:lang w:val="en-US"/>
              </w:rPr>
            </w:pPr>
            <w:r w:rsidRPr="000A5A11">
              <w:rPr>
                <w:rFonts w:ascii="Arial" w:eastAsia="Times New Roman" w:hAnsi="Arial" w:cs="Arial"/>
                <w:b/>
                <w:lang w:val="en-US"/>
              </w:rPr>
              <w:t>Cabinets</w:t>
            </w:r>
          </w:p>
        </w:tc>
        <w:tc>
          <w:tcPr>
            <w:tcW w:w="6096" w:type="dxa"/>
            <w:gridSpan w:val="3"/>
            <w:shd w:val="clear" w:color="auto" w:fill="FFF2CC"/>
            <w:vAlign w:val="center"/>
          </w:tcPr>
          <w:p w14:paraId="313DF991" w14:textId="61DAE99F" w:rsidR="00C0368A" w:rsidRPr="000B72BC" w:rsidRDefault="00C0368A" w:rsidP="00F35995">
            <w:pPr>
              <w:jc w:val="center"/>
              <w:rPr>
                <w:rFonts w:ascii="Arial" w:eastAsia="Times New Roman" w:hAnsi="Arial" w:cs="Arial"/>
                <w:b/>
                <w:lang w:val="en-US"/>
              </w:rPr>
            </w:pPr>
            <w:r w:rsidRPr="000B72BC">
              <w:rPr>
                <w:rFonts w:ascii="Arial" w:eastAsia="Times New Roman" w:hAnsi="Arial" w:cs="Arial"/>
                <w:b/>
                <w:lang w:val="en-US"/>
              </w:rPr>
              <w:t>Financial Proposal Price Read Publicly</w:t>
            </w:r>
          </w:p>
        </w:tc>
      </w:tr>
      <w:tr w:rsidR="0021777F" w:rsidRPr="000A5A11" w14:paraId="2283504C" w14:textId="77777777" w:rsidTr="002F6727">
        <w:trPr>
          <w:trHeight w:val="273"/>
          <w:jc w:val="center"/>
        </w:trPr>
        <w:tc>
          <w:tcPr>
            <w:tcW w:w="704" w:type="dxa"/>
            <w:vMerge/>
            <w:shd w:val="clear" w:color="auto" w:fill="FFF2CC"/>
            <w:vAlign w:val="center"/>
          </w:tcPr>
          <w:p w14:paraId="47659E4F" w14:textId="77777777" w:rsidR="0021777F" w:rsidRPr="000B72BC" w:rsidRDefault="0021777F" w:rsidP="00F35995">
            <w:pPr>
              <w:jc w:val="center"/>
              <w:rPr>
                <w:rFonts w:ascii="Arial" w:eastAsia="Times New Roman" w:hAnsi="Arial" w:cs="Arial"/>
                <w:b/>
                <w:lang w:val="en-US"/>
              </w:rPr>
            </w:pPr>
          </w:p>
        </w:tc>
        <w:tc>
          <w:tcPr>
            <w:tcW w:w="3260" w:type="dxa"/>
            <w:vMerge/>
            <w:shd w:val="clear" w:color="auto" w:fill="FFF2CC"/>
            <w:vAlign w:val="center"/>
          </w:tcPr>
          <w:p w14:paraId="2077224E" w14:textId="77777777" w:rsidR="0021777F" w:rsidRPr="000B72BC" w:rsidRDefault="0021777F" w:rsidP="00F35995">
            <w:pPr>
              <w:jc w:val="center"/>
              <w:rPr>
                <w:rFonts w:ascii="Arial" w:eastAsia="Times New Roman" w:hAnsi="Arial" w:cs="Arial"/>
                <w:b/>
                <w:lang w:val="en-US"/>
              </w:rPr>
            </w:pPr>
          </w:p>
        </w:tc>
        <w:tc>
          <w:tcPr>
            <w:tcW w:w="1560" w:type="dxa"/>
            <w:shd w:val="clear" w:color="auto" w:fill="FFF2CC"/>
            <w:vAlign w:val="center"/>
          </w:tcPr>
          <w:p w14:paraId="156BC981" w14:textId="36CAC46C" w:rsidR="0021777F" w:rsidRPr="000A5A11" w:rsidRDefault="00C0368A" w:rsidP="00F35995">
            <w:pPr>
              <w:jc w:val="center"/>
              <w:rPr>
                <w:rFonts w:ascii="Arial" w:eastAsia="Times New Roman" w:hAnsi="Arial" w:cs="Arial"/>
                <w:b/>
                <w:lang w:val="en-US"/>
              </w:rPr>
            </w:pPr>
            <w:r w:rsidRPr="000A5A11">
              <w:rPr>
                <w:rFonts w:ascii="Arial" w:eastAsia="Times New Roman" w:hAnsi="Arial" w:cs="Arial"/>
                <w:b/>
                <w:lang w:val="en-US"/>
              </w:rPr>
              <w:t>Currency</w:t>
            </w:r>
          </w:p>
        </w:tc>
        <w:tc>
          <w:tcPr>
            <w:tcW w:w="1984" w:type="dxa"/>
            <w:shd w:val="clear" w:color="auto" w:fill="FFF2CC"/>
            <w:vAlign w:val="center"/>
          </w:tcPr>
          <w:p w14:paraId="631E120F" w14:textId="45FBBE1F" w:rsidR="0021777F" w:rsidRPr="000A5A11" w:rsidRDefault="00C0368A" w:rsidP="00F35995">
            <w:pPr>
              <w:jc w:val="center"/>
              <w:rPr>
                <w:rFonts w:ascii="Arial" w:eastAsia="Times New Roman" w:hAnsi="Arial" w:cs="Arial"/>
                <w:b/>
                <w:lang w:val="en-US"/>
              </w:rPr>
            </w:pPr>
            <w:proofErr w:type="spellStart"/>
            <w:r w:rsidRPr="000A5A11">
              <w:rPr>
                <w:rFonts w:ascii="Arial" w:eastAsia="Times New Roman" w:hAnsi="Arial" w:cs="Arial"/>
                <w:b/>
                <w:lang w:val="fr-RE"/>
              </w:rPr>
              <w:t>Amount</w:t>
            </w:r>
            <w:proofErr w:type="spellEnd"/>
            <w:r w:rsidRPr="000A5A11">
              <w:rPr>
                <w:rFonts w:ascii="Arial" w:eastAsia="Times New Roman" w:hAnsi="Arial" w:cs="Arial"/>
                <w:b/>
                <w:lang w:val="en-US"/>
              </w:rPr>
              <w:t xml:space="preserve"> </w:t>
            </w:r>
          </w:p>
        </w:tc>
        <w:tc>
          <w:tcPr>
            <w:tcW w:w="2552" w:type="dxa"/>
            <w:shd w:val="clear" w:color="auto" w:fill="FFF2CC"/>
          </w:tcPr>
          <w:p w14:paraId="13A7AC22" w14:textId="7495D053" w:rsidR="0021777F" w:rsidRPr="000A5A11" w:rsidRDefault="00C0368A" w:rsidP="00F35995">
            <w:pPr>
              <w:jc w:val="center"/>
              <w:rPr>
                <w:rFonts w:ascii="Arial" w:eastAsia="Times New Roman" w:hAnsi="Arial" w:cs="Arial"/>
                <w:b/>
                <w:lang w:val="en-US"/>
              </w:rPr>
            </w:pPr>
            <w:r w:rsidRPr="000A5A11">
              <w:rPr>
                <w:rFonts w:ascii="Arial" w:eastAsia="Times New Roman" w:hAnsi="Arial" w:cs="Arial"/>
                <w:b/>
                <w:lang w:val="en-US"/>
              </w:rPr>
              <w:t xml:space="preserve">Taxes / </w:t>
            </w:r>
            <w:proofErr w:type="spellStart"/>
            <w:r w:rsidRPr="000A5A11">
              <w:rPr>
                <w:rFonts w:ascii="Arial" w:eastAsia="Times New Roman" w:hAnsi="Arial" w:cs="Arial"/>
                <w:b/>
                <w:lang w:val="fr-RE"/>
              </w:rPr>
              <w:t>Comments</w:t>
            </w:r>
            <w:proofErr w:type="spellEnd"/>
          </w:p>
        </w:tc>
      </w:tr>
      <w:tr w:rsidR="0021777F" w:rsidRPr="000A5A11" w14:paraId="4A4E1D67" w14:textId="77777777" w:rsidTr="002F6727">
        <w:trPr>
          <w:trHeight w:val="348"/>
          <w:jc w:val="center"/>
        </w:trPr>
        <w:tc>
          <w:tcPr>
            <w:tcW w:w="704" w:type="dxa"/>
            <w:vAlign w:val="center"/>
          </w:tcPr>
          <w:p w14:paraId="22AC3313" w14:textId="77777777" w:rsidR="0021777F" w:rsidRPr="000A5A11" w:rsidRDefault="0021777F" w:rsidP="00F35995">
            <w:pPr>
              <w:pStyle w:val="Paragraphedeliste"/>
              <w:numPr>
                <w:ilvl w:val="0"/>
                <w:numId w:val="40"/>
              </w:numPr>
              <w:jc w:val="center"/>
              <w:rPr>
                <w:rFonts w:ascii="Arial" w:eastAsia="Times New Roman" w:hAnsi="Arial" w:cs="Arial"/>
                <w:color w:val="000000"/>
                <w:lang w:val="en-US"/>
              </w:rPr>
            </w:pPr>
          </w:p>
        </w:tc>
        <w:tc>
          <w:tcPr>
            <w:tcW w:w="3260" w:type="dxa"/>
            <w:shd w:val="clear" w:color="auto" w:fill="auto"/>
            <w:vAlign w:val="center"/>
          </w:tcPr>
          <w:p w14:paraId="433033F9" w14:textId="77777777" w:rsidR="0021777F" w:rsidRPr="000A5A11" w:rsidRDefault="0021777F" w:rsidP="00F35995">
            <w:pPr>
              <w:jc w:val="center"/>
              <w:rPr>
                <w:rFonts w:ascii="Arial" w:eastAsia="Times New Roman" w:hAnsi="Arial" w:cs="Arial"/>
                <w:b/>
                <w:bCs/>
                <w:lang w:val="en-US"/>
              </w:rPr>
            </w:pPr>
          </w:p>
        </w:tc>
        <w:tc>
          <w:tcPr>
            <w:tcW w:w="1560" w:type="dxa"/>
            <w:vAlign w:val="center"/>
          </w:tcPr>
          <w:p w14:paraId="2B46A9A8" w14:textId="77777777" w:rsidR="0021777F" w:rsidRPr="000A5A11" w:rsidRDefault="0021777F" w:rsidP="00F35995">
            <w:pPr>
              <w:jc w:val="center"/>
              <w:rPr>
                <w:rFonts w:ascii="Arial" w:eastAsia="Times New Roman" w:hAnsi="Arial" w:cs="Arial"/>
                <w:lang w:val="en-US"/>
              </w:rPr>
            </w:pPr>
          </w:p>
        </w:tc>
        <w:tc>
          <w:tcPr>
            <w:tcW w:w="1984" w:type="dxa"/>
            <w:vAlign w:val="center"/>
          </w:tcPr>
          <w:p w14:paraId="50E74F79" w14:textId="77777777" w:rsidR="0021777F" w:rsidRPr="000A5A11" w:rsidRDefault="0021777F" w:rsidP="00F35995">
            <w:pPr>
              <w:jc w:val="center"/>
              <w:rPr>
                <w:rFonts w:ascii="Arial" w:eastAsia="Times New Roman" w:hAnsi="Arial" w:cs="Arial"/>
                <w:lang w:val="fr-FR"/>
              </w:rPr>
            </w:pPr>
          </w:p>
        </w:tc>
        <w:tc>
          <w:tcPr>
            <w:tcW w:w="2552" w:type="dxa"/>
          </w:tcPr>
          <w:p w14:paraId="54E0ACB2" w14:textId="77777777" w:rsidR="0021777F" w:rsidRPr="000A5A11" w:rsidRDefault="0021777F" w:rsidP="00F35995">
            <w:pPr>
              <w:jc w:val="center"/>
              <w:rPr>
                <w:rFonts w:ascii="Arial" w:eastAsia="Times New Roman" w:hAnsi="Arial" w:cs="Arial"/>
                <w:b/>
                <w:bCs/>
                <w:lang w:val="fr-FR"/>
              </w:rPr>
            </w:pPr>
          </w:p>
        </w:tc>
      </w:tr>
      <w:tr w:rsidR="0021777F" w:rsidRPr="000A5A11" w14:paraId="029E4E0A" w14:textId="77777777" w:rsidTr="002F6727">
        <w:trPr>
          <w:trHeight w:val="348"/>
          <w:jc w:val="center"/>
        </w:trPr>
        <w:tc>
          <w:tcPr>
            <w:tcW w:w="704" w:type="dxa"/>
            <w:vAlign w:val="center"/>
          </w:tcPr>
          <w:p w14:paraId="31CAD21C" w14:textId="77777777" w:rsidR="0021777F" w:rsidRPr="000A5A11" w:rsidRDefault="0021777F" w:rsidP="00F35995">
            <w:pPr>
              <w:pStyle w:val="Paragraphedeliste"/>
              <w:numPr>
                <w:ilvl w:val="0"/>
                <w:numId w:val="40"/>
              </w:numPr>
              <w:jc w:val="center"/>
              <w:rPr>
                <w:rFonts w:ascii="Arial" w:eastAsia="Times New Roman" w:hAnsi="Arial" w:cs="Arial"/>
                <w:color w:val="000000"/>
                <w:lang w:val="en-US"/>
              </w:rPr>
            </w:pPr>
          </w:p>
        </w:tc>
        <w:tc>
          <w:tcPr>
            <w:tcW w:w="3260" w:type="dxa"/>
            <w:shd w:val="clear" w:color="auto" w:fill="auto"/>
            <w:vAlign w:val="center"/>
          </w:tcPr>
          <w:p w14:paraId="4CEB3FE8" w14:textId="77777777" w:rsidR="0021777F" w:rsidRPr="000A5A11" w:rsidRDefault="0021777F" w:rsidP="00F35995">
            <w:pPr>
              <w:jc w:val="center"/>
              <w:rPr>
                <w:rFonts w:ascii="Arial" w:eastAsia="Times New Roman" w:hAnsi="Arial" w:cs="Arial"/>
                <w:b/>
                <w:bCs/>
                <w:color w:val="000000"/>
                <w:lang w:val="en-US"/>
              </w:rPr>
            </w:pPr>
          </w:p>
        </w:tc>
        <w:tc>
          <w:tcPr>
            <w:tcW w:w="1560" w:type="dxa"/>
            <w:vAlign w:val="center"/>
          </w:tcPr>
          <w:p w14:paraId="77FF88E9" w14:textId="77777777" w:rsidR="0021777F" w:rsidRPr="000A5A11" w:rsidRDefault="0021777F" w:rsidP="00F35995">
            <w:pPr>
              <w:jc w:val="center"/>
              <w:rPr>
                <w:rFonts w:ascii="Arial" w:eastAsia="Times New Roman" w:hAnsi="Arial" w:cs="Arial"/>
                <w:lang w:val="en-US"/>
              </w:rPr>
            </w:pPr>
          </w:p>
        </w:tc>
        <w:tc>
          <w:tcPr>
            <w:tcW w:w="1984" w:type="dxa"/>
            <w:vAlign w:val="center"/>
          </w:tcPr>
          <w:p w14:paraId="2134467C" w14:textId="77777777" w:rsidR="0021777F" w:rsidRPr="000A5A11" w:rsidRDefault="0021777F" w:rsidP="00F35995">
            <w:pPr>
              <w:jc w:val="center"/>
              <w:rPr>
                <w:rFonts w:ascii="Arial" w:eastAsia="Times New Roman" w:hAnsi="Arial" w:cs="Arial"/>
                <w:b/>
                <w:lang w:val="fr-FR"/>
              </w:rPr>
            </w:pPr>
          </w:p>
        </w:tc>
        <w:tc>
          <w:tcPr>
            <w:tcW w:w="2552" w:type="dxa"/>
          </w:tcPr>
          <w:p w14:paraId="6D80D5FD" w14:textId="77777777" w:rsidR="0021777F" w:rsidRPr="000A5A11" w:rsidRDefault="0021777F" w:rsidP="00F35995">
            <w:pPr>
              <w:jc w:val="center"/>
              <w:rPr>
                <w:rFonts w:ascii="Arial" w:eastAsia="Times New Roman" w:hAnsi="Arial" w:cs="Arial"/>
                <w:b/>
                <w:bCs/>
                <w:lang w:val="fr-FR"/>
              </w:rPr>
            </w:pPr>
          </w:p>
        </w:tc>
      </w:tr>
      <w:tr w:rsidR="0021777F" w:rsidRPr="000A5A11" w14:paraId="71DAE829" w14:textId="77777777" w:rsidTr="002F6727">
        <w:trPr>
          <w:trHeight w:val="348"/>
          <w:jc w:val="center"/>
        </w:trPr>
        <w:tc>
          <w:tcPr>
            <w:tcW w:w="704" w:type="dxa"/>
            <w:vAlign w:val="center"/>
          </w:tcPr>
          <w:p w14:paraId="0E248451" w14:textId="77777777" w:rsidR="0021777F" w:rsidRPr="000A5A11" w:rsidRDefault="0021777F" w:rsidP="00F35995">
            <w:pPr>
              <w:pStyle w:val="Paragraphedeliste"/>
              <w:numPr>
                <w:ilvl w:val="0"/>
                <w:numId w:val="40"/>
              </w:numPr>
              <w:jc w:val="center"/>
              <w:rPr>
                <w:rFonts w:ascii="Arial" w:eastAsia="Times New Roman" w:hAnsi="Arial" w:cs="Arial"/>
                <w:color w:val="000000"/>
                <w:lang w:val="en-US"/>
              </w:rPr>
            </w:pPr>
          </w:p>
        </w:tc>
        <w:tc>
          <w:tcPr>
            <w:tcW w:w="3260" w:type="dxa"/>
            <w:shd w:val="clear" w:color="auto" w:fill="auto"/>
            <w:vAlign w:val="center"/>
          </w:tcPr>
          <w:p w14:paraId="29F4D120" w14:textId="77777777" w:rsidR="0021777F" w:rsidRPr="000A5A11" w:rsidRDefault="0021777F" w:rsidP="00F35995">
            <w:pPr>
              <w:jc w:val="center"/>
              <w:rPr>
                <w:rFonts w:ascii="Arial" w:eastAsia="Times New Roman" w:hAnsi="Arial" w:cs="Arial"/>
                <w:b/>
                <w:bCs/>
                <w:color w:val="000000"/>
                <w:lang w:val="en-US"/>
              </w:rPr>
            </w:pPr>
          </w:p>
        </w:tc>
        <w:tc>
          <w:tcPr>
            <w:tcW w:w="1560" w:type="dxa"/>
            <w:vAlign w:val="center"/>
          </w:tcPr>
          <w:p w14:paraId="30077DDC" w14:textId="77777777" w:rsidR="0021777F" w:rsidRPr="000A5A11" w:rsidRDefault="0021777F" w:rsidP="00F35995">
            <w:pPr>
              <w:jc w:val="center"/>
              <w:rPr>
                <w:rFonts w:ascii="Arial" w:eastAsia="Times New Roman" w:hAnsi="Arial" w:cs="Arial"/>
                <w:lang w:val="en-US"/>
              </w:rPr>
            </w:pPr>
          </w:p>
        </w:tc>
        <w:tc>
          <w:tcPr>
            <w:tcW w:w="1984" w:type="dxa"/>
            <w:vAlign w:val="center"/>
          </w:tcPr>
          <w:p w14:paraId="2A743478" w14:textId="77777777" w:rsidR="0021777F" w:rsidRPr="000A5A11" w:rsidRDefault="0021777F" w:rsidP="00F35995">
            <w:pPr>
              <w:jc w:val="center"/>
              <w:rPr>
                <w:rFonts w:ascii="Arial" w:eastAsia="Times New Roman" w:hAnsi="Arial" w:cs="Arial"/>
                <w:b/>
                <w:lang w:val="fr-FR"/>
              </w:rPr>
            </w:pPr>
          </w:p>
        </w:tc>
        <w:tc>
          <w:tcPr>
            <w:tcW w:w="2552" w:type="dxa"/>
          </w:tcPr>
          <w:p w14:paraId="470DA760" w14:textId="77777777" w:rsidR="0021777F" w:rsidRPr="000A5A11" w:rsidRDefault="0021777F" w:rsidP="00F35995">
            <w:pPr>
              <w:jc w:val="center"/>
              <w:rPr>
                <w:rFonts w:ascii="Arial" w:eastAsia="Times New Roman" w:hAnsi="Arial" w:cs="Arial"/>
                <w:b/>
                <w:bCs/>
                <w:lang w:val="fr-FR"/>
              </w:rPr>
            </w:pPr>
          </w:p>
        </w:tc>
      </w:tr>
      <w:tr w:rsidR="0021777F" w:rsidRPr="000A5A11" w14:paraId="42542A3F" w14:textId="77777777" w:rsidTr="002F6727">
        <w:trPr>
          <w:trHeight w:val="348"/>
          <w:jc w:val="center"/>
        </w:trPr>
        <w:tc>
          <w:tcPr>
            <w:tcW w:w="704" w:type="dxa"/>
            <w:vAlign w:val="center"/>
          </w:tcPr>
          <w:p w14:paraId="76096860" w14:textId="77777777" w:rsidR="0021777F" w:rsidRPr="000A5A11" w:rsidRDefault="0021777F" w:rsidP="00F35995">
            <w:pPr>
              <w:pStyle w:val="Paragraphedeliste"/>
              <w:numPr>
                <w:ilvl w:val="0"/>
                <w:numId w:val="40"/>
              </w:numPr>
              <w:jc w:val="center"/>
              <w:rPr>
                <w:rFonts w:ascii="Arial" w:eastAsia="Times New Roman" w:hAnsi="Arial" w:cs="Arial"/>
                <w:color w:val="000000"/>
                <w:lang w:val="en-US"/>
              </w:rPr>
            </w:pPr>
          </w:p>
        </w:tc>
        <w:tc>
          <w:tcPr>
            <w:tcW w:w="3260" w:type="dxa"/>
            <w:shd w:val="clear" w:color="auto" w:fill="auto"/>
            <w:vAlign w:val="center"/>
          </w:tcPr>
          <w:p w14:paraId="61F611E6" w14:textId="77777777" w:rsidR="0021777F" w:rsidRPr="000A5A11" w:rsidRDefault="0021777F" w:rsidP="00F35995">
            <w:pPr>
              <w:jc w:val="center"/>
              <w:rPr>
                <w:rFonts w:ascii="Arial" w:eastAsia="Times New Roman" w:hAnsi="Arial" w:cs="Arial"/>
                <w:b/>
                <w:bCs/>
                <w:color w:val="000000"/>
                <w:lang w:val="en-US"/>
              </w:rPr>
            </w:pPr>
          </w:p>
        </w:tc>
        <w:tc>
          <w:tcPr>
            <w:tcW w:w="1560" w:type="dxa"/>
            <w:vAlign w:val="center"/>
          </w:tcPr>
          <w:p w14:paraId="38199B77" w14:textId="77777777" w:rsidR="0021777F" w:rsidRPr="000A5A11" w:rsidRDefault="0021777F" w:rsidP="00F35995">
            <w:pPr>
              <w:jc w:val="center"/>
              <w:rPr>
                <w:rFonts w:ascii="Arial" w:eastAsia="Times New Roman" w:hAnsi="Arial" w:cs="Arial"/>
                <w:lang w:val="en-US"/>
              </w:rPr>
            </w:pPr>
          </w:p>
        </w:tc>
        <w:tc>
          <w:tcPr>
            <w:tcW w:w="1984" w:type="dxa"/>
            <w:vAlign w:val="center"/>
          </w:tcPr>
          <w:p w14:paraId="496E082F" w14:textId="77777777" w:rsidR="0021777F" w:rsidRPr="000A5A11" w:rsidRDefault="0021777F" w:rsidP="00F35995">
            <w:pPr>
              <w:jc w:val="center"/>
              <w:rPr>
                <w:rFonts w:ascii="Arial" w:eastAsia="Times New Roman" w:hAnsi="Arial" w:cs="Arial"/>
                <w:b/>
                <w:lang w:val="fr-FR"/>
              </w:rPr>
            </w:pPr>
          </w:p>
        </w:tc>
        <w:tc>
          <w:tcPr>
            <w:tcW w:w="2552" w:type="dxa"/>
          </w:tcPr>
          <w:p w14:paraId="1D3CD8C1" w14:textId="77777777" w:rsidR="0021777F" w:rsidRPr="000A5A11" w:rsidRDefault="0021777F" w:rsidP="00F35995">
            <w:pPr>
              <w:jc w:val="center"/>
              <w:rPr>
                <w:rFonts w:ascii="Arial" w:eastAsia="Times New Roman" w:hAnsi="Arial" w:cs="Arial"/>
                <w:b/>
                <w:bCs/>
                <w:lang w:val="fr-FR"/>
              </w:rPr>
            </w:pPr>
          </w:p>
        </w:tc>
      </w:tr>
    </w:tbl>
    <w:p w14:paraId="5B365280" w14:textId="4E07CCB8" w:rsidR="0021777F" w:rsidRPr="000A5A11" w:rsidRDefault="0021777F" w:rsidP="0021777F">
      <w:pPr>
        <w:spacing w:line="240" w:lineRule="auto"/>
        <w:jc w:val="both"/>
        <w:rPr>
          <w:rFonts w:ascii="Arial" w:eastAsia="Times New Roman" w:hAnsi="Arial" w:cs="Arial"/>
          <w:lang w:val="fr-FR"/>
        </w:rPr>
      </w:pPr>
    </w:p>
    <w:p w14:paraId="0360FC2B" w14:textId="74DD76A8" w:rsidR="00085F77" w:rsidRPr="000B72BC" w:rsidRDefault="0013242C" w:rsidP="00085F77">
      <w:pPr>
        <w:rPr>
          <w:rFonts w:ascii="Arial" w:hAnsi="Arial" w:cs="Arial"/>
          <w:b/>
          <w:lang w:val="en-US"/>
        </w:rPr>
      </w:pPr>
      <w:r w:rsidRPr="000A5A11">
        <w:rPr>
          <w:rFonts w:ascii="Arial" w:hAnsi="Arial" w:cs="Arial"/>
          <w:b/>
          <w:u w:val="single"/>
        </w:rPr>
        <w:t xml:space="preserve">Verification of calculations of </w:t>
      </w:r>
      <w:r w:rsidR="00085F77" w:rsidRPr="000B72BC">
        <w:rPr>
          <w:rFonts w:ascii="Arial" w:hAnsi="Arial" w:cs="Arial"/>
          <w:b/>
          <w:u w:val="single"/>
          <w:lang w:val="en-US"/>
        </w:rPr>
        <w:t>financial proposals</w:t>
      </w:r>
    </w:p>
    <w:p w14:paraId="66EA48A0" w14:textId="05892E04" w:rsidR="00F63460" w:rsidRPr="000B72BC" w:rsidRDefault="00085F77" w:rsidP="00085F77">
      <w:pPr>
        <w:pStyle w:val="Corpsdetexte3"/>
        <w:spacing w:after="0" w:line="276" w:lineRule="auto"/>
        <w:jc w:val="both"/>
        <w:rPr>
          <w:rFonts w:ascii="Arial" w:hAnsi="Arial" w:cs="Arial"/>
          <w:bCs/>
          <w:sz w:val="22"/>
          <w:szCs w:val="22"/>
          <w:lang w:val="en-US"/>
        </w:rPr>
      </w:pPr>
      <w:r w:rsidRPr="000B72BC">
        <w:rPr>
          <w:rFonts w:ascii="Arial" w:hAnsi="Arial" w:cs="Arial"/>
          <w:bCs/>
          <w:sz w:val="22"/>
          <w:szCs w:val="22"/>
          <w:lang w:val="en-US"/>
        </w:rPr>
        <w:t xml:space="preserve">In accordance with the instructions contained in the request for proposal (RFP), the Evaluation Committee carried out a verification of the calculation of the amounts read at the opening of the envelopes (see comment copy in appendix 5), the corrected </w:t>
      </w:r>
      <w:r w:rsidRPr="000B72BC">
        <w:rPr>
          <w:rFonts w:ascii="Arial" w:hAnsi="Arial" w:cs="Arial"/>
          <w:bCs/>
          <w:i/>
          <w:iCs/>
          <w:sz w:val="22"/>
          <w:szCs w:val="22"/>
          <w:lang w:val="en-US"/>
        </w:rPr>
        <w:t xml:space="preserve">amounts </w:t>
      </w:r>
      <w:r w:rsidRPr="000B72BC">
        <w:rPr>
          <w:rFonts w:ascii="Arial" w:hAnsi="Arial" w:cs="Arial"/>
          <w:b/>
          <w:i/>
          <w:iCs/>
          <w:sz w:val="22"/>
          <w:szCs w:val="22"/>
          <w:lang w:val="en-US"/>
        </w:rPr>
        <w:t xml:space="preserve">are </w:t>
      </w:r>
      <w:r w:rsidRPr="000B72BC">
        <w:rPr>
          <w:rFonts w:ascii="Arial" w:hAnsi="Arial" w:cs="Arial"/>
          <w:bCs/>
          <w:i/>
          <w:iCs/>
          <w:sz w:val="22"/>
          <w:szCs w:val="22"/>
          <w:lang w:val="en-US"/>
        </w:rPr>
        <w:t xml:space="preserve">recorded </w:t>
      </w:r>
      <w:r w:rsidR="00C0368A" w:rsidRPr="000B72BC">
        <w:rPr>
          <w:rFonts w:ascii="Arial" w:hAnsi="Arial" w:cs="Arial"/>
          <w:bCs/>
          <w:sz w:val="22"/>
          <w:szCs w:val="22"/>
          <w:lang w:val="en-US"/>
        </w:rPr>
        <w:t>in the next board:</w:t>
      </w:r>
    </w:p>
    <w:p w14:paraId="39A9B7F8" w14:textId="77777777" w:rsidR="00AB6A08" w:rsidRPr="000B72BC" w:rsidRDefault="00AB6A08" w:rsidP="001B53A2">
      <w:pPr>
        <w:pStyle w:val="Titre2"/>
        <w:ind w:right="1152"/>
        <w:rPr>
          <w:rFonts w:ascii="Arial" w:eastAsia="Times New Roman" w:hAnsi="Arial" w:cs="Arial"/>
          <w:bCs/>
          <w:color w:val="auto"/>
          <w:sz w:val="22"/>
          <w:szCs w:val="22"/>
          <w:lang w:val="en-US" w:eastAsia="x-none"/>
        </w:rPr>
      </w:pPr>
    </w:p>
    <w:p w14:paraId="51005670" w14:textId="5203228E" w:rsidR="00D85F4B" w:rsidRPr="000B72BC" w:rsidRDefault="00D85F4B" w:rsidP="00D85F4B">
      <w:pPr>
        <w:rPr>
          <w:rFonts w:ascii="Arial" w:eastAsia="Times New Roman" w:hAnsi="Arial" w:cs="Arial"/>
          <w:bCs/>
          <w:lang w:val="en-US" w:eastAsia="x-none"/>
        </w:rPr>
        <w:sectPr w:rsidR="00D85F4B" w:rsidRPr="000B72BC" w:rsidSect="005E770D">
          <w:pgSz w:w="11906" w:h="16838"/>
          <w:pgMar w:top="757" w:right="991" w:bottom="567" w:left="1080" w:header="1136" w:footer="708" w:gutter="0"/>
          <w:pgNumType w:start="0"/>
          <w:cols w:space="708"/>
          <w:docGrid w:linePitch="360"/>
        </w:sectPr>
      </w:pPr>
    </w:p>
    <w:p w14:paraId="53081320" w14:textId="01775C58" w:rsidR="001B53A2" w:rsidRPr="00AB6A08" w:rsidRDefault="001B53A2" w:rsidP="00AB6A08">
      <w:pPr>
        <w:pStyle w:val="Titre2"/>
        <w:ind w:left="1416" w:right="1152" w:firstLine="708"/>
        <w:rPr>
          <w:rFonts w:ascii="Arial" w:eastAsia="Calibri" w:hAnsi="Arial" w:cs="Arial"/>
          <w:b/>
          <w:color w:val="auto"/>
          <w:sz w:val="22"/>
          <w:szCs w:val="22"/>
        </w:rPr>
      </w:pPr>
      <w:r w:rsidRPr="00AB6A08">
        <w:rPr>
          <w:rFonts w:ascii="Arial" w:eastAsia="Calibri" w:hAnsi="Arial" w:cs="Arial"/>
          <w:b/>
          <w:color w:val="auto"/>
          <w:sz w:val="22"/>
          <w:szCs w:val="22"/>
        </w:rPr>
        <w:t>Adjustments — Conversion — Evaluated prices</w:t>
      </w:r>
      <w:r w:rsidRPr="00AB6A08">
        <w:rPr>
          <w:rFonts w:ascii="Arial" w:eastAsia="Calibri" w:hAnsi="Arial" w:cs="Arial"/>
          <w:b/>
          <w:color w:val="auto"/>
          <w:sz w:val="22"/>
          <w:szCs w:val="22"/>
        </w:rPr>
        <w:footnoteReference w:id="1"/>
      </w:r>
    </w:p>
    <w:tbl>
      <w:tblPr>
        <w:tblW w:w="15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3173"/>
        <w:gridCol w:w="1241"/>
        <w:gridCol w:w="1700"/>
        <w:gridCol w:w="1615"/>
        <w:gridCol w:w="1829"/>
        <w:gridCol w:w="1792"/>
        <w:gridCol w:w="1935"/>
        <w:gridCol w:w="1518"/>
      </w:tblGrid>
      <w:tr w:rsidR="0035519F" w:rsidRPr="006570FC" w14:paraId="7D0AA9AD" w14:textId="77777777" w:rsidTr="00D85F4B">
        <w:trPr>
          <w:trHeight w:val="634"/>
        </w:trPr>
        <w:tc>
          <w:tcPr>
            <w:tcW w:w="551" w:type="dxa"/>
            <w:vMerge w:val="restart"/>
            <w:shd w:val="clear" w:color="auto" w:fill="FFF2CC" w:themeFill="accent4" w:themeFillTint="33"/>
            <w:vAlign w:val="center"/>
          </w:tcPr>
          <w:p w14:paraId="396F7008" w14:textId="77777777" w:rsidR="0035519F" w:rsidRPr="006570FC" w:rsidRDefault="0035519F" w:rsidP="0035519F">
            <w:pPr>
              <w:jc w:val="center"/>
              <w:rPr>
                <w:rFonts w:ascii="Arial" w:eastAsia="Times New Roman" w:hAnsi="Arial" w:cs="Arial"/>
                <w:b/>
                <w:lang w:val="fr-FR"/>
              </w:rPr>
            </w:pPr>
          </w:p>
          <w:p w14:paraId="1061E102" w14:textId="0329B4E2" w:rsidR="0035519F" w:rsidRPr="006570FC" w:rsidRDefault="0035519F" w:rsidP="0035519F">
            <w:pPr>
              <w:jc w:val="center"/>
              <w:rPr>
                <w:rFonts w:ascii="Arial" w:hAnsi="Arial" w:cs="Arial"/>
                <w:b/>
                <w:bCs/>
                <w:lang w:val="fr-FR"/>
              </w:rPr>
            </w:pPr>
            <w:r w:rsidRPr="006570FC">
              <w:rPr>
                <w:rFonts w:ascii="Arial" w:eastAsia="Times New Roman" w:hAnsi="Arial" w:cs="Arial"/>
                <w:b/>
                <w:lang w:val="en-US"/>
              </w:rPr>
              <w:t>No.</w:t>
            </w:r>
          </w:p>
        </w:tc>
        <w:tc>
          <w:tcPr>
            <w:tcW w:w="3173" w:type="dxa"/>
            <w:vMerge w:val="restart"/>
            <w:shd w:val="clear" w:color="auto" w:fill="FFF2CC" w:themeFill="accent4" w:themeFillTint="33"/>
            <w:vAlign w:val="center"/>
          </w:tcPr>
          <w:p w14:paraId="77D29D2C" w14:textId="219515A6" w:rsidR="0035519F" w:rsidRPr="006570FC" w:rsidRDefault="0035519F" w:rsidP="0035519F">
            <w:pPr>
              <w:jc w:val="center"/>
              <w:rPr>
                <w:rFonts w:ascii="Arial" w:hAnsi="Arial" w:cs="Arial"/>
                <w:b/>
                <w:bCs/>
                <w:lang w:val="fr-FR"/>
              </w:rPr>
            </w:pPr>
            <w:r w:rsidRPr="006570FC">
              <w:rPr>
                <w:rFonts w:ascii="Arial" w:hAnsi="Arial" w:cs="Arial"/>
                <w:b/>
                <w:bCs/>
                <w:lang w:val="fr-FR"/>
              </w:rPr>
              <w:br/>
              <w:t xml:space="preserve">Name of </w:t>
            </w:r>
            <w:r w:rsidRPr="006570FC">
              <w:rPr>
                <w:rFonts w:ascii="Arial" w:eastAsia="Times New Roman" w:hAnsi="Arial" w:cs="Arial"/>
                <w:b/>
                <w:lang w:val="en-US"/>
              </w:rPr>
              <w:t>Firms</w:t>
            </w:r>
          </w:p>
        </w:tc>
        <w:tc>
          <w:tcPr>
            <w:tcW w:w="2941" w:type="dxa"/>
            <w:gridSpan w:val="2"/>
            <w:shd w:val="clear" w:color="auto" w:fill="FFF2CC" w:themeFill="accent4" w:themeFillTint="33"/>
            <w:vAlign w:val="center"/>
          </w:tcPr>
          <w:p w14:paraId="65E48610" w14:textId="3CA3804D" w:rsidR="0035519F" w:rsidRPr="006570FC" w:rsidRDefault="0035519F" w:rsidP="00AB6A08">
            <w:pPr>
              <w:jc w:val="center"/>
              <w:rPr>
                <w:rFonts w:ascii="Arial" w:hAnsi="Arial" w:cs="Arial"/>
                <w:b/>
                <w:bCs/>
                <w:lang w:val="fr-FR"/>
              </w:rPr>
            </w:pPr>
            <w:proofErr w:type="spellStart"/>
            <w:r w:rsidRPr="006570FC">
              <w:rPr>
                <w:rFonts w:ascii="Arial" w:hAnsi="Arial" w:cs="Arial"/>
                <w:b/>
                <w:bCs/>
                <w:lang w:val="fr-FR"/>
              </w:rPr>
              <w:t>Prices</w:t>
            </w:r>
            <w:proofErr w:type="spellEnd"/>
            <w:r w:rsidRPr="006570FC">
              <w:rPr>
                <w:rFonts w:ascii="Arial" w:hAnsi="Arial" w:cs="Arial"/>
                <w:b/>
                <w:bCs/>
                <w:lang w:val="fr-FR"/>
              </w:rPr>
              <w:t xml:space="preserve"> </w:t>
            </w:r>
            <w:proofErr w:type="spellStart"/>
            <w:r w:rsidRPr="006570FC">
              <w:rPr>
                <w:rFonts w:ascii="Arial" w:hAnsi="Arial" w:cs="Arial"/>
                <w:b/>
                <w:bCs/>
                <w:lang w:val="fr-FR"/>
              </w:rPr>
              <w:t>offered</w:t>
            </w:r>
            <w:proofErr w:type="spellEnd"/>
            <w:r w:rsidRPr="006570FC">
              <w:rPr>
                <w:rFonts w:ascii="Arial" w:hAnsi="Arial" w:cs="Arial"/>
                <w:b/>
                <w:bCs/>
                <w:lang w:val="fr-FR"/>
              </w:rPr>
              <w:t xml:space="preserve"> </w:t>
            </w:r>
            <w:r w:rsidRPr="006570FC">
              <w:rPr>
                <w:rFonts w:ascii="Arial" w:hAnsi="Arial" w:cs="Arial"/>
                <w:b/>
                <w:bCs/>
                <w:vertAlign w:val="superscript"/>
                <w:lang w:val="fr-FR"/>
              </w:rPr>
              <w:t>1</w:t>
            </w:r>
          </w:p>
        </w:tc>
        <w:tc>
          <w:tcPr>
            <w:tcW w:w="1615" w:type="dxa"/>
            <w:shd w:val="clear" w:color="auto" w:fill="FFF2CC" w:themeFill="accent4" w:themeFillTint="33"/>
            <w:vAlign w:val="center"/>
          </w:tcPr>
          <w:p w14:paraId="0AF7EF01" w14:textId="73939A7B" w:rsidR="0035519F" w:rsidRPr="006570FC" w:rsidRDefault="0035519F" w:rsidP="00AB6A08">
            <w:pPr>
              <w:jc w:val="center"/>
              <w:rPr>
                <w:rFonts w:ascii="Arial" w:hAnsi="Arial" w:cs="Arial"/>
                <w:b/>
                <w:bCs/>
                <w:lang w:val="fr-FR"/>
              </w:rPr>
            </w:pPr>
            <w:proofErr w:type="spellStart"/>
            <w:r w:rsidRPr="006570FC">
              <w:rPr>
                <w:rFonts w:ascii="Arial" w:hAnsi="Arial" w:cs="Arial"/>
                <w:b/>
                <w:bCs/>
                <w:lang w:val="fr-FR"/>
              </w:rPr>
              <w:t>Adjustments</w:t>
            </w:r>
            <w:proofErr w:type="spellEnd"/>
            <w:r w:rsidRPr="006570FC">
              <w:rPr>
                <w:rFonts w:ascii="Arial" w:hAnsi="Arial" w:cs="Arial"/>
                <w:b/>
                <w:bCs/>
                <w:lang w:val="fr-FR"/>
              </w:rPr>
              <w:t xml:space="preserve"> </w:t>
            </w:r>
            <w:r w:rsidRPr="006570FC">
              <w:rPr>
                <w:rFonts w:ascii="Arial" w:hAnsi="Arial" w:cs="Arial"/>
                <w:b/>
                <w:bCs/>
                <w:vertAlign w:val="superscript"/>
                <w:lang w:val="fr-FR"/>
              </w:rPr>
              <w:t>2</w:t>
            </w:r>
          </w:p>
        </w:tc>
        <w:tc>
          <w:tcPr>
            <w:tcW w:w="1829" w:type="dxa"/>
            <w:shd w:val="clear" w:color="auto" w:fill="FFF2CC" w:themeFill="accent4" w:themeFillTint="33"/>
            <w:vAlign w:val="center"/>
          </w:tcPr>
          <w:p w14:paraId="6498AF03" w14:textId="6F6C3334" w:rsidR="0035519F" w:rsidRPr="006570FC" w:rsidRDefault="0035519F" w:rsidP="00AB6A08">
            <w:pPr>
              <w:jc w:val="center"/>
              <w:rPr>
                <w:rFonts w:ascii="Arial" w:hAnsi="Arial" w:cs="Arial"/>
                <w:b/>
                <w:bCs/>
                <w:lang w:val="fr-FR"/>
              </w:rPr>
            </w:pPr>
            <w:proofErr w:type="spellStart"/>
            <w:r w:rsidRPr="006570FC">
              <w:rPr>
                <w:rFonts w:ascii="Arial" w:hAnsi="Arial" w:cs="Arial"/>
                <w:b/>
                <w:bCs/>
                <w:lang w:val="fr-FR"/>
              </w:rPr>
              <w:t>price</w:t>
            </w:r>
            <w:proofErr w:type="spellEnd"/>
            <w:r w:rsidRPr="006570FC">
              <w:rPr>
                <w:rFonts w:ascii="Arial" w:hAnsi="Arial" w:cs="Arial"/>
                <w:b/>
                <w:bCs/>
                <w:lang w:val="fr-FR"/>
              </w:rPr>
              <w:t xml:space="preserve"> </w:t>
            </w:r>
            <w:r w:rsidRPr="006570FC">
              <w:rPr>
                <w:rFonts w:ascii="Arial" w:hAnsi="Arial" w:cs="Arial"/>
                <w:b/>
                <w:bCs/>
                <w:lang w:val="fr-FR"/>
              </w:rPr>
              <w:br/>
              <w:t>(s)</w:t>
            </w:r>
          </w:p>
        </w:tc>
        <w:tc>
          <w:tcPr>
            <w:tcW w:w="3727" w:type="dxa"/>
            <w:gridSpan w:val="2"/>
            <w:shd w:val="clear" w:color="auto" w:fill="FFF2CC" w:themeFill="accent4" w:themeFillTint="33"/>
            <w:vAlign w:val="center"/>
          </w:tcPr>
          <w:p w14:paraId="507EE207" w14:textId="410175E9" w:rsidR="0035519F" w:rsidRPr="006570FC" w:rsidRDefault="0035519F" w:rsidP="00AB6A08">
            <w:pPr>
              <w:jc w:val="center"/>
              <w:rPr>
                <w:rFonts w:ascii="Arial" w:hAnsi="Arial" w:cs="Arial"/>
                <w:b/>
                <w:bCs/>
                <w:lang w:val="fr-FR"/>
              </w:rPr>
            </w:pPr>
            <w:proofErr w:type="spellStart"/>
            <w:r w:rsidRPr="006570FC">
              <w:rPr>
                <w:rFonts w:ascii="Arial" w:hAnsi="Arial" w:cs="Arial"/>
                <w:b/>
                <w:bCs/>
                <w:lang w:val="fr-FR"/>
              </w:rPr>
              <w:t>evaluation</w:t>
            </w:r>
            <w:proofErr w:type="spellEnd"/>
            <w:r w:rsidRPr="006570FC">
              <w:rPr>
                <w:rFonts w:ascii="Arial" w:hAnsi="Arial" w:cs="Arial"/>
                <w:b/>
                <w:bCs/>
                <w:lang w:val="fr-FR"/>
              </w:rPr>
              <w:t xml:space="preserve"> </w:t>
            </w:r>
            <w:proofErr w:type="spellStart"/>
            <w:r w:rsidRPr="006570FC">
              <w:rPr>
                <w:rFonts w:ascii="Arial" w:hAnsi="Arial" w:cs="Arial"/>
                <w:b/>
                <w:bCs/>
                <w:lang w:val="fr-FR"/>
              </w:rPr>
              <w:t>currency</w:t>
            </w:r>
            <w:proofErr w:type="spellEnd"/>
            <w:r w:rsidRPr="006570FC">
              <w:rPr>
                <w:rFonts w:ascii="Arial" w:hAnsi="Arial" w:cs="Arial"/>
                <w:b/>
                <w:bCs/>
                <w:lang w:val="fr-FR"/>
              </w:rPr>
              <w:t xml:space="preserve"> </w:t>
            </w:r>
            <w:r w:rsidRPr="006570FC">
              <w:rPr>
                <w:rFonts w:ascii="Arial" w:hAnsi="Arial" w:cs="Arial"/>
                <w:b/>
                <w:bCs/>
                <w:lang w:val="fr-FR"/>
              </w:rPr>
              <w:br/>
            </w:r>
            <w:r w:rsidRPr="006570FC">
              <w:rPr>
                <w:rFonts w:ascii="Arial" w:hAnsi="Arial" w:cs="Arial"/>
                <w:b/>
                <w:bCs/>
                <w:vertAlign w:val="superscript"/>
                <w:lang w:val="fr-FR"/>
              </w:rPr>
              <w:t>3</w:t>
            </w:r>
          </w:p>
        </w:tc>
        <w:tc>
          <w:tcPr>
            <w:tcW w:w="1518" w:type="dxa"/>
            <w:shd w:val="clear" w:color="auto" w:fill="FFF2CC" w:themeFill="accent4" w:themeFillTint="33"/>
            <w:vAlign w:val="center"/>
          </w:tcPr>
          <w:p w14:paraId="2EB1FB83" w14:textId="70154CE6" w:rsidR="0035519F" w:rsidRPr="006570FC" w:rsidRDefault="0035519F" w:rsidP="00AB6A08">
            <w:pPr>
              <w:jc w:val="center"/>
              <w:rPr>
                <w:rFonts w:ascii="Arial" w:hAnsi="Arial" w:cs="Arial"/>
                <w:b/>
                <w:bCs/>
                <w:lang w:val="fr-FR"/>
              </w:rPr>
            </w:pPr>
            <w:r w:rsidRPr="006570FC">
              <w:rPr>
                <w:rFonts w:ascii="Arial" w:hAnsi="Arial" w:cs="Arial"/>
                <w:b/>
                <w:bCs/>
                <w:lang w:val="fr-FR"/>
              </w:rPr>
              <w:t xml:space="preserve">Financial notes </w:t>
            </w:r>
            <w:r w:rsidRPr="006570FC">
              <w:rPr>
                <w:rFonts w:ascii="Arial" w:hAnsi="Arial" w:cs="Arial"/>
                <w:b/>
                <w:bCs/>
                <w:vertAlign w:val="superscript"/>
                <w:lang w:val="fr-FR"/>
              </w:rPr>
              <w:t>4</w:t>
            </w:r>
          </w:p>
        </w:tc>
      </w:tr>
      <w:tr w:rsidR="0035519F" w:rsidRPr="006570FC" w14:paraId="4E2E9F60" w14:textId="77777777" w:rsidTr="00D85F4B">
        <w:trPr>
          <w:trHeight w:val="623"/>
        </w:trPr>
        <w:tc>
          <w:tcPr>
            <w:tcW w:w="551" w:type="dxa"/>
            <w:vMerge/>
            <w:shd w:val="clear" w:color="auto" w:fill="FFF2CC" w:themeFill="accent4" w:themeFillTint="33"/>
          </w:tcPr>
          <w:p w14:paraId="5A1AD8B4" w14:textId="20BACDA1" w:rsidR="0035519F" w:rsidRPr="006570FC" w:rsidRDefault="0035519F" w:rsidP="00AB6A08">
            <w:pPr>
              <w:jc w:val="center"/>
              <w:rPr>
                <w:rFonts w:ascii="Arial" w:hAnsi="Arial" w:cs="Arial"/>
                <w:b/>
                <w:bCs/>
                <w:lang w:val="fr-FR"/>
              </w:rPr>
            </w:pPr>
          </w:p>
        </w:tc>
        <w:tc>
          <w:tcPr>
            <w:tcW w:w="3173" w:type="dxa"/>
            <w:vMerge/>
            <w:shd w:val="clear" w:color="auto" w:fill="FFF2CC" w:themeFill="accent4" w:themeFillTint="33"/>
            <w:vAlign w:val="center"/>
          </w:tcPr>
          <w:p w14:paraId="1D1C50EE" w14:textId="277D1B01" w:rsidR="0035519F" w:rsidRPr="006570FC" w:rsidRDefault="0035519F" w:rsidP="00AB6A08">
            <w:pPr>
              <w:jc w:val="center"/>
              <w:rPr>
                <w:rFonts w:ascii="Arial" w:hAnsi="Arial" w:cs="Arial"/>
                <w:b/>
                <w:bCs/>
                <w:lang w:val="fr-FR"/>
              </w:rPr>
            </w:pPr>
          </w:p>
        </w:tc>
        <w:tc>
          <w:tcPr>
            <w:tcW w:w="1241" w:type="dxa"/>
            <w:shd w:val="clear" w:color="auto" w:fill="FFF2CC" w:themeFill="accent4" w:themeFillTint="33"/>
            <w:vAlign w:val="center"/>
          </w:tcPr>
          <w:p w14:paraId="62597055" w14:textId="25833307" w:rsidR="0035519F" w:rsidRPr="006570FC" w:rsidRDefault="0035519F" w:rsidP="00AB6A08">
            <w:pPr>
              <w:jc w:val="center"/>
              <w:rPr>
                <w:rFonts w:ascii="Arial" w:hAnsi="Arial" w:cs="Arial"/>
                <w:b/>
                <w:bCs/>
                <w:lang w:val="fr-FR"/>
              </w:rPr>
            </w:pPr>
            <w:r w:rsidRPr="006570FC">
              <w:rPr>
                <w:rFonts w:ascii="Arial" w:hAnsi="Arial" w:cs="Arial"/>
                <w:b/>
                <w:bCs/>
                <w:lang w:val="fr-FR"/>
              </w:rPr>
              <w:t>Cash</w:t>
            </w:r>
          </w:p>
        </w:tc>
        <w:tc>
          <w:tcPr>
            <w:tcW w:w="1700" w:type="dxa"/>
            <w:shd w:val="clear" w:color="auto" w:fill="FFF2CC" w:themeFill="accent4" w:themeFillTint="33"/>
            <w:vAlign w:val="center"/>
          </w:tcPr>
          <w:p w14:paraId="0CF9091D" w14:textId="77777777" w:rsidR="00D85F4B" w:rsidRPr="006570FC" w:rsidRDefault="0035519F" w:rsidP="00AB6A08">
            <w:pPr>
              <w:jc w:val="center"/>
              <w:rPr>
                <w:rFonts w:ascii="Arial" w:hAnsi="Arial" w:cs="Arial"/>
                <w:b/>
                <w:bCs/>
                <w:lang w:val="fr-FR"/>
              </w:rPr>
            </w:pPr>
            <w:proofErr w:type="spellStart"/>
            <w:r w:rsidRPr="006570FC">
              <w:rPr>
                <w:rFonts w:ascii="Arial" w:hAnsi="Arial" w:cs="Arial"/>
                <w:b/>
                <w:bCs/>
                <w:lang w:val="fr-FR"/>
              </w:rPr>
              <w:t>Amounts</w:t>
            </w:r>
            <w:proofErr w:type="spellEnd"/>
          </w:p>
          <w:p w14:paraId="1C375DB9" w14:textId="377B36FB" w:rsidR="0035519F" w:rsidRPr="006570FC" w:rsidRDefault="0035519F" w:rsidP="00AB6A08">
            <w:pPr>
              <w:jc w:val="center"/>
              <w:rPr>
                <w:rFonts w:ascii="Arial" w:hAnsi="Arial" w:cs="Arial"/>
                <w:b/>
                <w:bCs/>
                <w:lang w:val="fr-FR"/>
              </w:rPr>
            </w:pPr>
            <w:r w:rsidRPr="006570FC">
              <w:rPr>
                <w:rFonts w:ascii="Arial" w:hAnsi="Arial" w:cs="Arial"/>
                <w:b/>
                <w:bCs/>
                <w:lang w:val="fr-FR"/>
              </w:rPr>
              <w:t>(1)</w:t>
            </w:r>
          </w:p>
        </w:tc>
        <w:tc>
          <w:tcPr>
            <w:tcW w:w="1615" w:type="dxa"/>
            <w:shd w:val="clear" w:color="auto" w:fill="FFF2CC" w:themeFill="accent4" w:themeFillTint="33"/>
            <w:vAlign w:val="center"/>
          </w:tcPr>
          <w:p w14:paraId="13134AD1" w14:textId="7CCC7267" w:rsidR="0035519F" w:rsidRPr="006570FC" w:rsidRDefault="0035519F" w:rsidP="00AB6A08">
            <w:pPr>
              <w:jc w:val="center"/>
              <w:rPr>
                <w:rFonts w:ascii="Arial" w:hAnsi="Arial" w:cs="Arial"/>
                <w:b/>
                <w:bCs/>
                <w:lang w:val="fr-FR"/>
              </w:rPr>
            </w:pPr>
            <w:r w:rsidRPr="006570FC">
              <w:rPr>
                <w:rFonts w:ascii="Arial" w:hAnsi="Arial" w:cs="Arial"/>
                <w:b/>
                <w:bCs/>
                <w:lang w:val="fr-FR"/>
              </w:rPr>
              <w:t>(2)</w:t>
            </w:r>
          </w:p>
        </w:tc>
        <w:tc>
          <w:tcPr>
            <w:tcW w:w="1829" w:type="dxa"/>
            <w:shd w:val="clear" w:color="auto" w:fill="FFF2CC" w:themeFill="accent4" w:themeFillTint="33"/>
            <w:vAlign w:val="center"/>
          </w:tcPr>
          <w:p w14:paraId="6629E7C6" w14:textId="1067E518" w:rsidR="0035519F" w:rsidRPr="006570FC" w:rsidRDefault="0035519F" w:rsidP="00AB6A08">
            <w:pPr>
              <w:jc w:val="center"/>
              <w:rPr>
                <w:rFonts w:ascii="Arial" w:hAnsi="Arial" w:cs="Arial"/>
                <w:b/>
                <w:bCs/>
                <w:lang w:val="fr-FR"/>
              </w:rPr>
            </w:pPr>
            <w:r w:rsidRPr="006570FC">
              <w:rPr>
                <w:rFonts w:ascii="Arial" w:hAnsi="Arial" w:cs="Arial"/>
                <w:b/>
                <w:bCs/>
                <w:lang w:val="fr-FR"/>
              </w:rPr>
              <w:t>(3) = (1) + (2)</w:t>
            </w:r>
          </w:p>
        </w:tc>
        <w:tc>
          <w:tcPr>
            <w:tcW w:w="1792" w:type="dxa"/>
            <w:shd w:val="clear" w:color="auto" w:fill="FFF2CC" w:themeFill="accent4" w:themeFillTint="33"/>
            <w:vAlign w:val="center"/>
          </w:tcPr>
          <w:p w14:paraId="70AD8B71" w14:textId="01144646" w:rsidR="0035519F" w:rsidRPr="006570FC" w:rsidRDefault="0035519F" w:rsidP="00AB6A08">
            <w:pPr>
              <w:jc w:val="center"/>
              <w:rPr>
                <w:rFonts w:ascii="Arial" w:hAnsi="Arial" w:cs="Arial"/>
                <w:b/>
                <w:bCs/>
                <w:lang w:val="fr-FR"/>
              </w:rPr>
            </w:pPr>
            <w:r w:rsidRPr="006570FC">
              <w:rPr>
                <w:rFonts w:ascii="Arial" w:hAnsi="Arial" w:cs="Arial"/>
                <w:b/>
                <w:bCs/>
                <w:lang w:val="fr-FR"/>
              </w:rPr>
              <w:t>Exchange rate (4)</w:t>
            </w:r>
          </w:p>
        </w:tc>
        <w:tc>
          <w:tcPr>
            <w:tcW w:w="1935" w:type="dxa"/>
            <w:shd w:val="clear" w:color="auto" w:fill="FFF2CC" w:themeFill="accent4" w:themeFillTint="33"/>
            <w:vAlign w:val="center"/>
          </w:tcPr>
          <w:p w14:paraId="4CCB5933" w14:textId="77777777" w:rsidR="0035519F" w:rsidRPr="006570FC" w:rsidRDefault="0035519F" w:rsidP="00AB6A08">
            <w:pPr>
              <w:jc w:val="center"/>
              <w:rPr>
                <w:rFonts w:ascii="Arial" w:hAnsi="Arial" w:cs="Arial"/>
                <w:b/>
                <w:bCs/>
                <w:lang w:val="fr-FR"/>
              </w:rPr>
            </w:pPr>
            <w:proofErr w:type="spellStart"/>
            <w:r w:rsidRPr="006570FC">
              <w:rPr>
                <w:rFonts w:ascii="Arial" w:hAnsi="Arial" w:cs="Arial"/>
                <w:b/>
                <w:bCs/>
                <w:lang w:val="fr-FR"/>
              </w:rPr>
              <w:t>Prices</w:t>
            </w:r>
            <w:proofErr w:type="spellEnd"/>
            <w:r w:rsidRPr="006570FC">
              <w:rPr>
                <w:rFonts w:ascii="Arial" w:hAnsi="Arial" w:cs="Arial"/>
                <w:b/>
                <w:bCs/>
                <w:lang w:val="fr-FR"/>
              </w:rPr>
              <w:t xml:space="preserve"> </w:t>
            </w:r>
            <w:proofErr w:type="spellStart"/>
            <w:r w:rsidRPr="006570FC">
              <w:rPr>
                <w:rFonts w:ascii="Arial" w:hAnsi="Arial" w:cs="Arial"/>
                <w:b/>
                <w:bCs/>
                <w:lang w:val="fr-FR"/>
              </w:rPr>
              <w:t>offered</w:t>
            </w:r>
            <w:proofErr w:type="spellEnd"/>
            <w:r w:rsidRPr="006570FC">
              <w:rPr>
                <w:rFonts w:ascii="Arial" w:hAnsi="Arial" w:cs="Arial"/>
                <w:b/>
                <w:bCs/>
                <w:lang w:val="fr-FR"/>
              </w:rPr>
              <w:t xml:space="preserve"> </w:t>
            </w:r>
            <w:r w:rsidRPr="006570FC">
              <w:rPr>
                <w:rFonts w:ascii="Arial" w:hAnsi="Arial" w:cs="Arial"/>
                <w:b/>
                <w:bCs/>
                <w:lang w:val="fr-FR"/>
              </w:rPr>
              <w:br/>
              <w:t>(5) = (3)*(4)</w:t>
            </w:r>
          </w:p>
        </w:tc>
        <w:tc>
          <w:tcPr>
            <w:tcW w:w="1518" w:type="dxa"/>
            <w:shd w:val="clear" w:color="auto" w:fill="FFF2CC" w:themeFill="accent4" w:themeFillTint="33"/>
            <w:vAlign w:val="center"/>
          </w:tcPr>
          <w:p w14:paraId="3029C9C7" w14:textId="4A4DCB75" w:rsidR="0035519F" w:rsidRPr="006570FC" w:rsidRDefault="0035519F" w:rsidP="00AB6A08">
            <w:pPr>
              <w:jc w:val="center"/>
              <w:rPr>
                <w:rFonts w:ascii="Arial" w:hAnsi="Arial" w:cs="Arial"/>
                <w:b/>
                <w:bCs/>
                <w:lang w:val="fr-FR"/>
              </w:rPr>
            </w:pPr>
            <w:r w:rsidRPr="006570FC">
              <w:rPr>
                <w:rFonts w:ascii="Arial" w:hAnsi="Arial" w:cs="Arial"/>
                <w:b/>
                <w:bCs/>
                <w:lang w:val="fr-FR"/>
              </w:rPr>
              <w:t>(6)</w:t>
            </w:r>
          </w:p>
        </w:tc>
      </w:tr>
      <w:tr w:rsidR="0035519F" w:rsidRPr="006570FC" w14:paraId="3397231E" w14:textId="77777777" w:rsidTr="00D85F4B">
        <w:trPr>
          <w:trHeight w:val="472"/>
        </w:trPr>
        <w:tc>
          <w:tcPr>
            <w:tcW w:w="551" w:type="dxa"/>
            <w:vAlign w:val="center"/>
          </w:tcPr>
          <w:p w14:paraId="19C42F9C" w14:textId="28279245" w:rsidR="0035519F" w:rsidRPr="006570FC" w:rsidRDefault="0035519F" w:rsidP="0035519F">
            <w:pPr>
              <w:jc w:val="center"/>
              <w:rPr>
                <w:rFonts w:ascii="Arial" w:hAnsi="Arial" w:cs="Arial"/>
                <w:lang w:val="fr-FR"/>
              </w:rPr>
            </w:pPr>
            <w:r w:rsidRPr="006570FC">
              <w:rPr>
                <w:rFonts w:ascii="Arial" w:hAnsi="Arial" w:cs="Arial"/>
                <w:lang w:val="fr-FR"/>
              </w:rPr>
              <w:t>1</w:t>
            </w:r>
          </w:p>
        </w:tc>
        <w:tc>
          <w:tcPr>
            <w:tcW w:w="3173" w:type="dxa"/>
            <w:vAlign w:val="center"/>
          </w:tcPr>
          <w:p w14:paraId="6DA4F5AC" w14:textId="72266AB3" w:rsidR="0035519F" w:rsidRPr="006570FC" w:rsidRDefault="0035519F" w:rsidP="0035519F">
            <w:pPr>
              <w:jc w:val="both"/>
              <w:rPr>
                <w:rFonts w:ascii="Arial" w:hAnsi="Arial" w:cs="Arial"/>
                <w:lang w:val="fr-FR"/>
              </w:rPr>
            </w:pPr>
            <w:r w:rsidRPr="006570FC">
              <w:rPr>
                <w:rFonts w:ascii="Arial" w:hAnsi="Arial" w:cs="Arial"/>
                <w:lang w:val="fr-FR"/>
              </w:rPr>
              <w:br/>
            </w:r>
          </w:p>
        </w:tc>
        <w:tc>
          <w:tcPr>
            <w:tcW w:w="1241" w:type="dxa"/>
            <w:vAlign w:val="center"/>
          </w:tcPr>
          <w:p w14:paraId="6C71B27B" w14:textId="77777777" w:rsidR="0035519F" w:rsidRPr="006570FC" w:rsidRDefault="0035519F" w:rsidP="0035519F">
            <w:pPr>
              <w:jc w:val="center"/>
              <w:rPr>
                <w:rFonts w:ascii="Arial" w:hAnsi="Arial" w:cs="Arial"/>
                <w:lang w:val="fr-FR"/>
              </w:rPr>
            </w:pPr>
          </w:p>
        </w:tc>
        <w:tc>
          <w:tcPr>
            <w:tcW w:w="1700" w:type="dxa"/>
            <w:vAlign w:val="center"/>
          </w:tcPr>
          <w:p w14:paraId="60D90135" w14:textId="77777777" w:rsidR="0035519F" w:rsidRPr="006570FC" w:rsidRDefault="0035519F" w:rsidP="0035519F">
            <w:pPr>
              <w:jc w:val="center"/>
              <w:rPr>
                <w:rFonts w:ascii="Arial" w:hAnsi="Arial" w:cs="Arial"/>
                <w:lang w:val="fr-FR"/>
              </w:rPr>
            </w:pPr>
          </w:p>
        </w:tc>
        <w:tc>
          <w:tcPr>
            <w:tcW w:w="1615" w:type="dxa"/>
            <w:vAlign w:val="center"/>
          </w:tcPr>
          <w:p w14:paraId="00103715" w14:textId="77777777" w:rsidR="0035519F" w:rsidRPr="006570FC" w:rsidRDefault="0035519F" w:rsidP="0035519F">
            <w:pPr>
              <w:jc w:val="center"/>
              <w:rPr>
                <w:rFonts w:ascii="Arial" w:hAnsi="Arial" w:cs="Arial"/>
                <w:lang w:val="fr-FR"/>
              </w:rPr>
            </w:pPr>
          </w:p>
        </w:tc>
        <w:tc>
          <w:tcPr>
            <w:tcW w:w="1829" w:type="dxa"/>
            <w:vAlign w:val="center"/>
          </w:tcPr>
          <w:p w14:paraId="091DD887" w14:textId="77777777" w:rsidR="0035519F" w:rsidRPr="006570FC" w:rsidRDefault="0035519F" w:rsidP="0035519F">
            <w:pPr>
              <w:jc w:val="center"/>
              <w:rPr>
                <w:rFonts w:ascii="Arial" w:hAnsi="Arial" w:cs="Arial"/>
                <w:lang w:val="fr-FR"/>
              </w:rPr>
            </w:pPr>
          </w:p>
        </w:tc>
        <w:tc>
          <w:tcPr>
            <w:tcW w:w="1792" w:type="dxa"/>
            <w:vAlign w:val="center"/>
          </w:tcPr>
          <w:p w14:paraId="590879DA" w14:textId="77777777" w:rsidR="0035519F" w:rsidRPr="006570FC" w:rsidRDefault="0035519F" w:rsidP="0035519F">
            <w:pPr>
              <w:jc w:val="center"/>
              <w:rPr>
                <w:rFonts w:ascii="Arial" w:hAnsi="Arial" w:cs="Arial"/>
                <w:lang w:val="fr-FR"/>
              </w:rPr>
            </w:pPr>
            <w:r w:rsidRPr="006570FC">
              <w:rPr>
                <w:rFonts w:ascii="Arial" w:hAnsi="Arial" w:cs="Arial"/>
                <w:lang w:val="fr-FR"/>
              </w:rPr>
              <w:br/>
            </w:r>
          </w:p>
        </w:tc>
        <w:tc>
          <w:tcPr>
            <w:tcW w:w="1935" w:type="dxa"/>
            <w:vAlign w:val="center"/>
          </w:tcPr>
          <w:p w14:paraId="35377A47" w14:textId="77777777" w:rsidR="0035519F" w:rsidRPr="006570FC" w:rsidRDefault="0035519F" w:rsidP="0035519F">
            <w:pPr>
              <w:jc w:val="center"/>
              <w:rPr>
                <w:rFonts w:ascii="Arial" w:hAnsi="Arial" w:cs="Arial"/>
                <w:lang w:val="fr-FR"/>
              </w:rPr>
            </w:pPr>
          </w:p>
        </w:tc>
        <w:tc>
          <w:tcPr>
            <w:tcW w:w="1518" w:type="dxa"/>
            <w:vAlign w:val="center"/>
          </w:tcPr>
          <w:p w14:paraId="2C5AD481" w14:textId="77777777" w:rsidR="0035519F" w:rsidRPr="006570FC" w:rsidRDefault="0035519F" w:rsidP="0035519F">
            <w:pPr>
              <w:jc w:val="center"/>
              <w:rPr>
                <w:rFonts w:ascii="Arial" w:hAnsi="Arial" w:cs="Arial"/>
                <w:lang w:val="fr-FR"/>
              </w:rPr>
            </w:pPr>
            <w:r w:rsidRPr="006570FC">
              <w:rPr>
                <w:rFonts w:ascii="Arial" w:hAnsi="Arial" w:cs="Arial"/>
                <w:lang w:val="fr-FR"/>
              </w:rPr>
              <w:br/>
            </w:r>
          </w:p>
        </w:tc>
      </w:tr>
      <w:tr w:rsidR="0035519F" w:rsidRPr="006570FC" w14:paraId="4CEA9FE5" w14:textId="77777777" w:rsidTr="00D85F4B">
        <w:trPr>
          <w:trHeight w:val="623"/>
        </w:trPr>
        <w:tc>
          <w:tcPr>
            <w:tcW w:w="551" w:type="dxa"/>
            <w:vAlign w:val="center"/>
          </w:tcPr>
          <w:p w14:paraId="76239FFD" w14:textId="11232016" w:rsidR="0035519F" w:rsidRPr="006570FC" w:rsidRDefault="0035519F" w:rsidP="0035519F">
            <w:pPr>
              <w:jc w:val="center"/>
              <w:rPr>
                <w:rFonts w:ascii="Arial" w:hAnsi="Arial" w:cs="Arial"/>
                <w:lang w:val="fr-FR"/>
              </w:rPr>
            </w:pPr>
            <w:r w:rsidRPr="006570FC">
              <w:rPr>
                <w:rFonts w:ascii="Arial" w:hAnsi="Arial" w:cs="Arial"/>
                <w:lang w:val="fr-FR"/>
              </w:rPr>
              <w:t>2</w:t>
            </w:r>
          </w:p>
        </w:tc>
        <w:tc>
          <w:tcPr>
            <w:tcW w:w="3173" w:type="dxa"/>
            <w:vAlign w:val="center"/>
          </w:tcPr>
          <w:p w14:paraId="482B0FF6" w14:textId="46D83EC0" w:rsidR="0035519F" w:rsidRPr="006570FC" w:rsidRDefault="0035519F" w:rsidP="0035519F">
            <w:pPr>
              <w:jc w:val="both"/>
              <w:rPr>
                <w:rFonts w:ascii="Arial" w:hAnsi="Arial" w:cs="Arial"/>
                <w:lang w:val="fr-FR"/>
              </w:rPr>
            </w:pPr>
            <w:r w:rsidRPr="006570FC">
              <w:rPr>
                <w:rFonts w:ascii="Arial" w:hAnsi="Arial" w:cs="Arial"/>
                <w:lang w:val="fr-FR"/>
              </w:rPr>
              <w:br/>
            </w:r>
          </w:p>
        </w:tc>
        <w:tc>
          <w:tcPr>
            <w:tcW w:w="1241" w:type="dxa"/>
            <w:vAlign w:val="center"/>
          </w:tcPr>
          <w:p w14:paraId="371036F2" w14:textId="77777777" w:rsidR="0035519F" w:rsidRPr="006570FC" w:rsidRDefault="0035519F" w:rsidP="0035519F">
            <w:pPr>
              <w:jc w:val="center"/>
              <w:rPr>
                <w:rFonts w:ascii="Arial" w:hAnsi="Arial" w:cs="Arial"/>
                <w:lang w:val="fr-FR"/>
              </w:rPr>
            </w:pPr>
          </w:p>
        </w:tc>
        <w:tc>
          <w:tcPr>
            <w:tcW w:w="1700" w:type="dxa"/>
            <w:vAlign w:val="center"/>
          </w:tcPr>
          <w:p w14:paraId="0418AEF2" w14:textId="77777777" w:rsidR="0035519F" w:rsidRPr="006570FC" w:rsidRDefault="0035519F" w:rsidP="0035519F">
            <w:pPr>
              <w:jc w:val="center"/>
              <w:rPr>
                <w:rFonts w:ascii="Arial" w:hAnsi="Arial" w:cs="Arial"/>
                <w:lang w:val="fr-FR"/>
              </w:rPr>
            </w:pPr>
          </w:p>
        </w:tc>
        <w:tc>
          <w:tcPr>
            <w:tcW w:w="1615" w:type="dxa"/>
            <w:vAlign w:val="center"/>
          </w:tcPr>
          <w:p w14:paraId="41FC22E6" w14:textId="77777777" w:rsidR="0035519F" w:rsidRPr="006570FC" w:rsidRDefault="0035519F" w:rsidP="0035519F">
            <w:pPr>
              <w:jc w:val="center"/>
              <w:rPr>
                <w:rFonts w:ascii="Arial" w:hAnsi="Arial" w:cs="Arial"/>
                <w:lang w:val="fr-FR"/>
              </w:rPr>
            </w:pPr>
          </w:p>
        </w:tc>
        <w:tc>
          <w:tcPr>
            <w:tcW w:w="1829" w:type="dxa"/>
            <w:vAlign w:val="center"/>
          </w:tcPr>
          <w:p w14:paraId="00D3B91C" w14:textId="77777777" w:rsidR="0035519F" w:rsidRPr="006570FC" w:rsidRDefault="0035519F" w:rsidP="0035519F">
            <w:pPr>
              <w:jc w:val="center"/>
              <w:rPr>
                <w:rFonts w:ascii="Arial" w:hAnsi="Arial" w:cs="Arial"/>
                <w:lang w:val="fr-FR"/>
              </w:rPr>
            </w:pPr>
          </w:p>
        </w:tc>
        <w:tc>
          <w:tcPr>
            <w:tcW w:w="1792" w:type="dxa"/>
            <w:vAlign w:val="center"/>
          </w:tcPr>
          <w:p w14:paraId="55711BB2" w14:textId="77777777" w:rsidR="0035519F" w:rsidRPr="006570FC" w:rsidRDefault="0035519F" w:rsidP="0035519F">
            <w:pPr>
              <w:jc w:val="center"/>
              <w:rPr>
                <w:rFonts w:ascii="Arial" w:hAnsi="Arial" w:cs="Arial"/>
                <w:lang w:val="fr-FR"/>
              </w:rPr>
            </w:pPr>
          </w:p>
        </w:tc>
        <w:tc>
          <w:tcPr>
            <w:tcW w:w="1935" w:type="dxa"/>
            <w:vAlign w:val="center"/>
          </w:tcPr>
          <w:p w14:paraId="6F40622A" w14:textId="77777777" w:rsidR="0035519F" w:rsidRPr="006570FC" w:rsidRDefault="0035519F" w:rsidP="0035519F">
            <w:pPr>
              <w:jc w:val="center"/>
              <w:rPr>
                <w:rFonts w:ascii="Arial" w:hAnsi="Arial" w:cs="Arial"/>
                <w:lang w:val="fr-FR"/>
              </w:rPr>
            </w:pPr>
          </w:p>
        </w:tc>
        <w:tc>
          <w:tcPr>
            <w:tcW w:w="1518" w:type="dxa"/>
            <w:vAlign w:val="center"/>
          </w:tcPr>
          <w:p w14:paraId="1402DD25" w14:textId="77777777" w:rsidR="0035519F" w:rsidRPr="006570FC" w:rsidRDefault="0035519F" w:rsidP="0035519F">
            <w:pPr>
              <w:jc w:val="center"/>
              <w:rPr>
                <w:rFonts w:ascii="Arial" w:hAnsi="Arial" w:cs="Arial"/>
                <w:lang w:val="fr-FR"/>
              </w:rPr>
            </w:pPr>
          </w:p>
        </w:tc>
      </w:tr>
      <w:tr w:rsidR="0035519F" w:rsidRPr="006570FC" w14:paraId="6A6ED2A0" w14:textId="77777777" w:rsidTr="00D85F4B">
        <w:trPr>
          <w:trHeight w:val="614"/>
        </w:trPr>
        <w:tc>
          <w:tcPr>
            <w:tcW w:w="551" w:type="dxa"/>
            <w:vAlign w:val="center"/>
          </w:tcPr>
          <w:p w14:paraId="3A67C621" w14:textId="0B929641" w:rsidR="0035519F" w:rsidRPr="006570FC" w:rsidRDefault="0035519F" w:rsidP="0035519F">
            <w:pPr>
              <w:jc w:val="center"/>
              <w:rPr>
                <w:rFonts w:ascii="Arial" w:hAnsi="Arial" w:cs="Arial"/>
                <w:lang w:val="fr-FR"/>
              </w:rPr>
            </w:pPr>
            <w:r w:rsidRPr="006570FC">
              <w:rPr>
                <w:rFonts w:ascii="Arial" w:hAnsi="Arial" w:cs="Arial"/>
                <w:lang w:val="fr-FR"/>
              </w:rPr>
              <w:t>3</w:t>
            </w:r>
          </w:p>
        </w:tc>
        <w:tc>
          <w:tcPr>
            <w:tcW w:w="3173" w:type="dxa"/>
            <w:vAlign w:val="center"/>
          </w:tcPr>
          <w:p w14:paraId="6004EAA8" w14:textId="70EC30FA" w:rsidR="0035519F" w:rsidRPr="006570FC" w:rsidRDefault="0035519F" w:rsidP="0035519F">
            <w:pPr>
              <w:jc w:val="both"/>
              <w:rPr>
                <w:rFonts w:ascii="Arial" w:hAnsi="Arial" w:cs="Arial"/>
                <w:lang w:val="fr-FR"/>
              </w:rPr>
            </w:pPr>
            <w:r w:rsidRPr="006570FC">
              <w:rPr>
                <w:rFonts w:ascii="Arial" w:hAnsi="Arial" w:cs="Arial"/>
                <w:lang w:val="fr-FR"/>
              </w:rPr>
              <w:br/>
            </w:r>
          </w:p>
        </w:tc>
        <w:tc>
          <w:tcPr>
            <w:tcW w:w="1241" w:type="dxa"/>
            <w:vAlign w:val="center"/>
          </w:tcPr>
          <w:p w14:paraId="37AB2066" w14:textId="77777777" w:rsidR="0035519F" w:rsidRPr="006570FC" w:rsidRDefault="0035519F" w:rsidP="0035519F">
            <w:pPr>
              <w:jc w:val="center"/>
              <w:rPr>
                <w:rFonts w:ascii="Arial" w:hAnsi="Arial" w:cs="Arial"/>
                <w:lang w:val="fr-FR"/>
              </w:rPr>
            </w:pPr>
          </w:p>
        </w:tc>
        <w:tc>
          <w:tcPr>
            <w:tcW w:w="1700" w:type="dxa"/>
            <w:vAlign w:val="center"/>
          </w:tcPr>
          <w:p w14:paraId="3B06BC13" w14:textId="77777777" w:rsidR="0035519F" w:rsidRPr="006570FC" w:rsidRDefault="0035519F" w:rsidP="0035519F">
            <w:pPr>
              <w:jc w:val="center"/>
              <w:rPr>
                <w:rFonts w:ascii="Arial" w:hAnsi="Arial" w:cs="Arial"/>
                <w:lang w:val="fr-FR"/>
              </w:rPr>
            </w:pPr>
          </w:p>
        </w:tc>
        <w:tc>
          <w:tcPr>
            <w:tcW w:w="1615" w:type="dxa"/>
            <w:vAlign w:val="center"/>
          </w:tcPr>
          <w:p w14:paraId="0C6A08A3" w14:textId="77777777" w:rsidR="0035519F" w:rsidRPr="006570FC" w:rsidRDefault="0035519F" w:rsidP="0035519F">
            <w:pPr>
              <w:jc w:val="center"/>
              <w:rPr>
                <w:rFonts w:ascii="Arial" w:hAnsi="Arial" w:cs="Arial"/>
                <w:lang w:val="fr-FR"/>
              </w:rPr>
            </w:pPr>
          </w:p>
        </w:tc>
        <w:tc>
          <w:tcPr>
            <w:tcW w:w="1829" w:type="dxa"/>
            <w:vAlign w:val="center"/>
          </w:tcPr>
          <w:p w14:paraId="5AD9FF9F" w14:textId="77777777" w:rsidR="0035519F" w:rsidRPr="006570FC" w:rsidRDefault="0035519F" w:rsidP="0035519F">
            <w:pPr>
              <w:jc w:val="center"/>
              <w:rPr>
                <w:rFonts w:ascii="Arial" w:hAnsi="Arial" w:cs="Arial"/>
                <w:lang w:val="fr-FR"/>
              </w:rPr>
            </w:pPr>
          </w:p>
        </w:tc>
        <w:tc>
          <w:tcPr>
            <w:tcW w:w="1792" w:type="dxa"/>
            <w:vAlign w:val="center"/>
          </w:tcPr>
          <w:p w14:paraId="78306F9E" w14:textId="77777777" w:rsidR="0035519F" w:rsidRPr="006570FC" w:rsidRDefault="0035519F" w:rsidP="0035519F">
            <w:pPr>
              <w:jc w:val="center"/>
              <w:rPr>
                <w:rFonts w:ascii="Arial" w:hAnsi="Arial" w:cs="Arial"/>
                <w:lang w:val="fr-FR"/>
              </w:rPr>
            </w:pPr>
          </w:p>
        </w:tc>
        <w:tc>
          <w:tcPr>
            <w:tcW w:w="1935" w:type="dxa"/>
            <w:vAlign w:val="center"/>
          </w:tcPr>
          <w:p w14:paraId="75370013" w14:textId="77777777" w:rsidR="0035519F" w:rsidRPr="006570FC" w:rsidRDefault="0035519F" w:rsidP="0035519F">
            <w:pPr>
              <w:jc w:val="center"/>
              <w:rPr>
                <w:rFonts w:ascii="Arial" w:hAnsi="Arial" w:cs="Arial"/>
                <w:lang w:val="fr-FR"/>
              </w:rPr>
            </w:pPr>
          </w:p>
        </w:tc>
        <w:tc>
          <w:tcPr>
            <w:tcW w:w="1518" w:type="dxa"/>
            <w:vAlign w:val="center"/>
          </w:tcPr>
          <w:p w14:paraId="5A0AC685" w14:textId="77777777" w:rsidR="0035519F" w:rsidRPr="006570FC" w:rsidRDefault="0035519F" w:rsidP="0035519F">
            <w:pPr>
              <w:jc w:val="center"/>
              <w:rPr>
                <w:rFonts w:ascii="Arial" w:hAnsi="Arial" w:cs="Arial"/>
                <w:lang w:val="fr-FR"/>
              </w:rPr>
            </w:pPr>
          </w:p>
        </w:tc>
      </w:tr>
      <w:tr w:rsidR="0035519F" w:rsidRPr="006570FC" w14:paraId="7CE92B44" w14:textId="77777777" w:rsidTr="00D85F4B">
        <w:trPr>
          <w:trHeight w:val="623"/>
        </w:trPr>
        <w:tc>
          <w:tcPr>
            <w:tcW w:w="551" w:type="dxa"/>
            <w:vAlign w:val="center"/>
          </w:tcPr>
          <w:p w14:paraId="44BECA99" w14:textId="119B002D" w:rsidR="0035519F" w:rsidRPr="006570FC" w:rsidRDefault="0035519F" w:rsidP="0035519F">
            <w:pPr>
              <w:jc w:val="center"/>
              <w:rPr>
                <w:rFonts w:ascii="Arial" w:hAnsi="Arial" w:cs="Arial"/>
                <w:lang w:val="fr-FR"/>
              </w:rPr>
            </w:pPr>
            <w:r w:rsidRPr="006570FC">
              <w:rPr>
                <w:rFonts w:ascii="Arial" w:hAnsi="Arial" w:cs="Arial"/>
                <w:lang w:val="fr-FR"/>
              </w:rPr>
              <w:t>4</w:t>
            </w:r>
          </w:p>
        </w:tc>
        <w:tc>
          <w:tcPr>
            <w:tcW w:w="3173" w:type="dxa"/>
            <w:vAlign w:val="center"/>
          </w:tcPr>
          <w:p w14:paraId="38933D0F" w14:textId="301FCFDF" w:rsidR="0035519F" w:rsidRPr="006570FC" w:rsidRDefault="0035519F" w:rsidP="0035519F">
            <w:pPr>
              <w:jc w:val="both"/>
              <w:rPr>
                <w:rFonts w:ascii="Arial" w:hAnsi="Arial" w:cs="Arial"/>
                <w:lang w:val="fr-FR"/>
              </w:rPr>
            </w:pPr>
            <w:r w:rsidRPr="006570FC">
              <w:rPr>
                <w:rFonts w:ascii="Arial" w:hAnsi="Arial" w:cs="Arial"/>
                <w:lang w:val="fr-FR"/>
              </w:rPr>
              <w:br/>
            </w:r>
          </w:p>
        </w:tc>
        <w:tc>
          <w:tcPr>
            <w:tcW w:w="1241" w:type="dxa"/>
            <w:vAlign w:val="center"/>
          </w:tcPr>
          <w:p w14:paraId="039A48BC" w14:textId="77777777" w:rsidR="0035519F" w:rsidRPr="006570FC" w:rsidRDefault="0035519F" w:rsidP="0035519F">
            <w:pPr>
              <w:jc w:val="center"/>
              <w:rPr>
                <w:rFonts w:ascii="Arial" w:hAnsi="Arial" w:cs="Arial"/>
                <w:lang w:val="fr-FR"/>
              </w:rPr>
            </w:pPr>
          </w:p>
        </w:tc>
        <w:tc>
          <w:tcPr>
            <w:tcW w:w="1700" w:type="dxa"/>
            <w:vAlign w:val="center"/>
          </w:tcPr>
          <w:p w14:paraId="50E5176F" w14:textId="77777777" w:rsidR="0035519F" w:rsidRPr="006570FC" w:rsidRDefault="0035519F" w:rsidP="0035519F">
            <w:pPr>
              <w:jc w:val="center"/>
              <w:rPr>
                <w:rFonts w:ascii="Arial" w:hAnsi="Arial" w:cs="Arial"/>
                <w:lang w:val="fr-FR"/>
              </w:rPr>
            </w:pPr>
          </w:p>
        </w:tc>
        <w:tc>
          <w:tcPr>
            <w:tcW w:w="1615" w:type="dxa"/>
            <w:vAlign w:val="center"/>
          </w:tcPr>
          <w:p w14:paraId="7FC0CD92" w14:textId="77777777" w:rsidR="0035519F" w:rsidRPr="006570FC" w:rsidRDefault="0035519F" w:rsidP="0035519F">
            <w:pPr>
              <w:jc w:val="center"/>
              <w:rPr>
                <w:rFonts w:ascii="Arial" w:hAnsi="Arial" w:cs="Arial"/>
                <w:lang w:val="fr-FR"/>
              </w:rPr>
            </w:pPr>
          </w:p>
        </w:tc>
        <w:tc>
          <w:tcPr>
            <w:tcW w:w="1829" w:type="dxa"/>
            <w:vAlign w:val="center"/>
          </w:tcPr>
          <w:p w14:paraId="229B487C" w14:textId="77777777" w:rsidR="0035519F" w:rsidRPr="006570FC" w:rsidRDefault="0035519F" w:rsidP="0035519F">
            <w:pPr>
              <w:jc w:val="center"/>
              <w:rPr>
                <w:rFonts w:ascii="Arial" w:hAnsi="Arial" w:cs="Arial"/>
                <w:lang w:val="fr-FR"/>
              </w:rPr>
            </w:pPr>
          </w:p>
        </w:tc>
        <w:tc>
          <w:tcPr>
            <w:tcW w:w="1792" w:type="dxa"/>
            <w:vAlign w:val="center"/>
          </w:tcPr>
          <w:p w14:paraId="3A388CFF" w14:textId="77777777" w:rsidR="0035519F" w:rsidRPr="006570FC" w:rsidRDefault="0035519F" w:rsidP="0035519F">
            <w:pPr>
              <w:jc w:val="center"/>
              <w:rPr>
                <w:rFonts w:ascii="Arial" w:hAnsi="Arial" w:cs="Arial"/>
                <w:lang w:val="fr-FR"/>
              </w:rPr>
            </w:pPr>
          </w:p>
        </w:tc>
        <w:tc>
          <w:tcPr>
            <w:tcW w:w="1935" w:type="dxa"/>
            <w:vAlign w:val="center"/>
          </w:tcPr>
          <w:p w14:paraId="2685E536" w14:textId="77777777" w:rsidR="0035519F" w:rsidRPr="006570FC" w:rsidRDefault="0035519F" w:rsidP="0035519F">
            <w:pPr>
              <w:jc w:val="center"/>
              <w:rPr>
                <w:rFonts w:ascii="Arial" w:hAnsi="Arial" w:cs="Arial"/>
                <w:lang w:val="fr-FR"/>
              </w:rPr>
            </w:pPr>
          </w:p>
        </w:tc>
        <w:tc>
          <w:tcPr>
            <w:tcW w:w="1518" w:type="dxa"/>
            <w:vAlign w:val="center"/>
          </w:tcPr>
          <w:p w14:paraId="79B70289" w14:textId="77777777" w:rsidR="0035519F" w:rsidRPr="006570FC" w:rsidRDefault="0035519F" w:rsidP="0035519F">
            <w:pPr>
              <w:jc w:val="center"/>
              <w:rPr>
                <w:rFonts w:ascii="Arial" w:hAnsi="Arial" w:cs="Arial"/>
                <w:lang w:val="fr-FR"/>
              </w:rPr>
            </w:pPr>
          </w:p>
        </w:tc>
      </w:tr>
      <w:tr w:rsidR="0035519F" w:rsidRPr="006570FC" w14:paraId="4690CBDF" w14:textId="77777777" w:rsidTr="00D85F4B">
        <w:trPr>
          <w:trHeight w:val="614"/>
        </w:trPr>
        <w:tc>
          <w:tcPr>
            <w:tcW w:w="551" w:type="dxa"/>
            <w:vAlign w:val="center"/>
          </w:tcPr>
          <w:p w14:paraId="4FA39C47" w14:textId="0262798C" w:rsidR="0035519F" w:rsidRPr="006570FC" w:rsidRDefault="0035519F" w:rsidP="0035519F">
            <w:pPr>
              <w:jc w:val="center"/>
              <w:rPr>
                <w:rFonts w:ascii="Arial" w:hAnsi="Arial" w:cs="Arial"/>
                <w:lang w:val="fr-FR"/>
              </w:rPr>
            </w:pPr>
            <w:r w:rsidRPr="006570FC">
              <w:rPr>
                <w:rFonts w:ascii="Arial" w:hAnsi="Arial" w:cs="Arial"/>
                <w:lang w:val="fr-FR"/>
              </w:rPr>
              <w:t>5</w:t>
            </w:r>
          </w:p>
        </w:tc>
        <w:tc>
          <w:tcPr>
            <w:tcW w:w="3173" w:type="dxa"/>
            <w:vAlign w:val="center"/>
          </w:tcPr>
          <w:p w14:paraId="182DC651" w14:textId="4F766AF6" w:rsidR="0035519F" w:rsidRPr="006570FC" w:rsidRDefault="0035519F" w:rsidP="0035519F">
            <w:pPr>
              <w:jc w:val="both"/>
              <w:rPr>
                <w:rFonts w:ascii="Arial" w:hAnsi="Arial" w:cs="Arial"/>
                <w:lang w:val="fr-FR"/>
              </w:rPr>
            </w:pPr>
            <w:r w:rsidRPr="006570FC">
              <w:rPr>
                <w:rFonts w:ascii="Arial" w:hAnsi="Arial" w:cs="Arial"/>
                <w:lang w:val="fr-FR"/>
              </w:rPr>
              <w:br/>
            </w:r>
          </w:p>
        </w:tc>
        <w:tc>
          <w:tcPr>
            <w:tcW w:w="1241" w:type="dxa"/>
            <w:vAlign w:val="center"/>
          </w:tcPr>
          <w:p w14:paraId="2F1DD995" w14:textId="77777777" w:rsidR="0035519F" w:rsidRPr="006570FC" w:rsidRDefault="0035519F" w:rsidP="0035519F">
            <w:pPr>
              <w:jc w:val="center"/>
              <w:rPr>
                <w:rFonts w:ascii="Arial" w:hAnsi="Arial" w:cs="Arial"/>
                <w:lang w:val="fr-FR"/>
              </w:rPr>
            </w:pPr>
          </w:p>
        </w:tc>
        <w:tc>
          <w:tcPr>
            <w:tcW w:w="1700" w:type="dxa"/>
            <w:vAlign w:val="center"/>
          </w:tcPr>
          <w:p w14:paraId="2730FFE6" w14:textId="77777777" w:rsidR="0035519F" w:rsidRPr="006570FC" w:rsidRDefault="0035519F" w:rsidP="0035519F">
            <w:pPr>
              <w:jc w:val="center"/>
              <w:rPr>
                <w:rFonts w:ascii="Arial" w:hAnsi="Arial" w:cs="Arial"/>
                <w:lang w:val="fr-FR"/>
              </w:rPr>
            </w:pPr>
          </w:p>
        </w:tc>
        <w:tc>
          <w:tcPr>
            <w:tcW w:w="1615" w:type="dxa"/>
            <w:vAlign w:val="center"/>
          </w:tcPr>
          <w:p w14:paraId="1DD5DB12" w14:textId="77777777" w:rsidR="0035519F" w:rsidRPr="006570FC" w:rsidRDefault="0035519F" w:rsidP="0035519F">
            <w:pPr>
              <w:jc w:val="center"/>
              <w:rPr>
                <w:rFonts w:ascii="Arial" w:hAnsi="Arial" w:cs="Arial"/>
                <w:lang w:val="fr-FR"/>
              </w:rPr>
            </w:pPr>
          </w:p>
        </w:tc>
        <w:tc>
          <w:tcPr>
            <w:tcW w:w="1829" w:type="dxa"/>
            <w:vAlign w:val="center"/>
          </w:tcPr>
          <w:p w14:paraId="30420414" w14:textId="77777777" w:rsidR="0035519F" w:rsidRPr="006570FC" w:rsidRDefault="0035519F" w:rsidP="0035519F">
            <w:pPr>
              <w:jc w:val="center"/>
              <w:rPr>
                <w:rFonts w:ascii="Arial" w:hAnsi="Arial" w:cs="Arial"/>
                <w:lang w:val="fr-FR"/>
              </w:rPr>
            </w:pPr>
          </w:p>
        </w:tc>
        <w:tc>
          <w:tcPr>
            <w:tcW w:w="1792" w:type="dxa"/>
            <w:vAlign w:val="center"/>
          </w:tcPr>
          <w:p w14:paraId="6FA33221" w14:textId="77777777" w:rsidR="0035519F" w:rsidRPr="006570FC" w:rsidRDefault="0035519F" w:rsidP="0035519F">
            <w:pPr>
              <w:jc w:val="center"/>
              <w:rPr>
                <w:rFonts w:ascii="Arial" w:hAnsi="Arial" w:cs="Arial"/>
                <w:lang w:val="fr-FR"/>
              </w:rPr>
            </w:pPr>
          </w:p>
        </w:tc>
        <w:tc>
          <w:tcPr>
            <w:tcW w:w="1935" w:type="dxa"/>
            <w:vAlign w:val="center"/>
          </w:tcPr>
          <w:p w14:paraId="62C70509" w14:textId="77777777" w:rsidR="0035519F" w:rsidRPr="006570FC" w:rsidRDefault="0035519F" w:rsidP="0035519F">
            <w:pPr>
              <w:jc w:val="center"/>
              <w:rPr>
                <w:rFonts w:ascii="Arial" w:hAnsi="Arial" w:cs="Arial"/>
                <w:lang w:val="fr-FR"/>
              </w:rPr>
            </w:pPr>
          </w:p>
        </w:tc>
        <w:tc>
          <w:tcPr>
            <w:tcW w:w="1518" w:type="dxa"/>
            <w:vAlign w:val="center"/>
          </w:tcPr>
          <w:p w14:paraId="08191D97" w14:textId="77777777" w:rsidR="0035519F" w:rsidRPr="006570FC" w:rsidRDefault="0035519F" w:rsidP="0035519F">
            <w:pPr>
              <w:jc w:val="center"/>
              <w:rPr>
                <w:rFonts w:ascii="Arial" w:hAnsi="Arial" w:cs="Arial"/>
                <w:lang w:val="fr-FR"/>
              </w:rPr>
            </w:pPr>
          </w:p>
        </w:tc>
      </w:tr>
    </w:tbl>
    <w:p w14:paraId="1D2B0369" w14:textId="77777777" w:rsidR="00D85F4B" w:rsidRDefault="00D85F4B" w:rsidP="00D85F4B">
      <w:pPr>
        <w:ind w:firstLine="708"/>
        <w:rPr>
          <w:rFonts w:ascii="Arial" w:eastAsia="Times New Roman" w:hAnsi="Arial" w:cs="Arial"/>
          <w:bCs/>
          <w:lang w:val="fr-FR" w:eastAsia="x-none"/>
        </w:rPr>
      </w:pPr>
    </w:p>
    <w:p w14:paraId="122BA71F" w14:textId="34587D52" w:rsidR="00D85F4B" w:rsidRPr="000B72BC" w:rsidRDefault="00D85F4B" w:rsidP="00D85F4B">
      <w:pPr>
        <w:ind w:left="708"/>
        <w:rPr>
          <w:rFonts w:ascii="Arial" w:eastAsia="Times New Roman" w:hAnsi="Arial" w:cs="Arial"/>
          <w:bCs/>
          <w:lang w:val="en-US" w:eastAsia="x-none"/>
        </w:rPr>
        <w:sectPr w:rsidR="00D85F4B" w:rsidRPr="000B72BC" w:rsidSect="00D85F4B">
          <w:pgSz w:w="16838" w:h="11906" w:orient="landscape"/>
          <w:pgMar w:top="1080" w:right="757" w:bottom="991" w:left="567" w:header="1136" w:footer="708" w:gutter="0"/>
          <w:pgNumType w:start="0"/>
          <w:cols w:space="708"/>
          <w:docGrid w:linePitch="360"/>
        </w:sectPr>
      </w:pPr>
      <w:r w:rsidRPr="000B72BC">
        <w:rPr>
          <w:rFonts w:ascii="Arial" w:eastAsia="Times New Roman" w:hAnsi="Arial" w:cs="Arial"/>
          <w:bCs/>
          <w:lang w:val="en-US" w:eastAsia="x-none"/>
        </w:rPr>
        <w:t xml:space="preserve">Following verification of the calculations, the Evaluation Committee proceeded to apply the weighting indicated in the RFP by granting a score of 100 points to the Firm which submitted the lowest evaluated amount. </w:t>
      </w:r>
      <w:r w:rsidR="000B72BC" w:rsidRPr="000B72BC">
        <w:rPr>
          <w:rFonts w:ascii="Arial" w:eastAsia="Times New Roman" w:hAnsi="Arial" w:cs="Arial"/>
          <w:bCs/>
          <w:lang w:val="en-US" w:eastAsia="x-none"/>
        </w:rPr>
        <w:t>So,</w:t>
      </w:r>
      <w:r w:rsidRPr="000B72BC">
        <w:rPr>
          <w:rFonts w:ascii="Arial" w:eastAsia="Times New Roman" w:hAnsi="Arial" w:cs="Arial"/>
          <w:bCs/>
          <w:lang w:val="en-US" w:eastAsia="x-none"/>
        </w:rPr>
        <w:t xml:space="preserve"> the Firm </w:t>
      </w:r>
      <w:r w:rsidR="006570FC" w:rsidRPr="000A5A11">
        <w:rPr>
          <w:rFonts w:ascii="Arial" w:hAnsi="Arial" w:cs="Arial"/>
          <w:i/>
          <w:iCs/>
          <w:color w:val="0070C0"/>
          <w:w w:val="95"/>
        </w:rPr>
        <w:t>indicate the name of the firm which submitted the lowest corrected amount as indicated in column 6 of the table above.</w:t>
      </w:r>
    </w:p>
    <w:p w14:paraId="642B49CC" w14:textId="77777777" w:rsidR="00D85F4B" w:rsidRPr="00D85F4B" w:rsidRDefault="00D85F4B" w:rsidP="00D85F4B">
      <w:pPr>
        <w:pStyle w:val="Titre2"/>
        <w:ind w:left="708" w:right="1152" w:firstLine="708"/>
        <w:rPr>
          <w:rFonts w:ascii="Arial" w:eastAsia="Calibri" w:hAnsi="Arial" w:cs="Arial"/>
          <w:b/>
          <w:color w:val="auto"/>
          <w:sz w:val="22"/>
          <w:szCs w:val="22"/>
        </w:rPr>
      </w:pPr>
      <w:r w:rsidRPr="00D85F4B">
        <w:rPr>
          <w:rFonts w:ascii="Arial" w:eastAsia="Calibri" w:hAnsi="Arial" w:cs="Arial"/>
          <w:b/>
          <w:color w:val="auto"/>
          <w:sz w:val="22"/>
          <w:szCs w:val="22"/>
        </w:rPr>
        <w:t>Combined Evaluation of Technical/Financial Proposals — Award Recommendation</w:t>
      </w:r>
    </w:p>
    <w:tbl>
      <w:tblPr>
        <w:tblW w:w="15170" w:type="dxa"/>
        <w:tblInd w:w="701" w:type="dxa"/>
        <w:tblLayout w:type="fixed"/>
        <w:tblLook w:val="0000" w:firstRow="0" w:lastRow="0" w:firstColumn="0" w:lastColumn="0" w:noHBand="0" w:noVBand="0"/>
      </w:tblPr>
      <w:tblGrid>
        <w:gridCol w:w="712"/>
        <w:gridCol w:w="3260"/>
        <w:gridCol w:w="1559"/>
        <w:gridCol w:w="1440"/>
        <w:gridCol w:w="1679"/>
        <w:gridCol w:w="1984"/>
        <w:gridCol w:w="1701"/>
        <w:gridCol w:w="1701"/>
        <w:gridCol w:w="1134"/>
      </w:tblGrid>
      <w:tr w:rsidR="006570FC" w:rsidRPr="006570FC" w14:paraId="4246AE6B" w14:textId="77777777" w:rsidTr="000B72BC">
        <w:tc>
          <w:tcPr>
            <w:tcW w:w="71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272281AB" w14:textId="42BB830E" w:rsidR="006570FC" w:rsidRPr="006570FC" w:rsidRDefault="006570FC" w:rsidP="006570FC">
            <w:pPr>
              <w:jc w:val="center"/>
              <w:rPr>
                <w:rFonts w:ascii="Arial" w:hAnsi="Arial" w:cs="Arial"/>
                <w:lang w:val="fr-FR"/>
              </w:rPr>
            </w:pPr>
            <w:r w:rsidRPr="006570FC">
              <w:rPr>
                <w:rFonts w:ascii="Arial" w:eastAsia="Times New Roman" w:hAnsi="Arial" w:cs="Arial"/>
                <w:b/>
                <w:lang w:val="en-US"/>
              </w:rPr>
              <w:t>No.</w:t>
            </w:r>
          </w:p>
        </w:tc>
        <w:tc>
          <w:tcPr>
            <w:tcW w:w="326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BBB1596" w14:textId="6114C738" w:rsidR="006570FC" w:rsidRPr="006570FC" w:rsidRDefault="006570FC" w:rsidP="006570FC">
            <w:pPr>
              <w:jc w:val="center"/>
              <w:rPr>
                <w:rFonts w:ascii="Arial" w:hAnsi="Arial" w:cs="Arial"/>
                <w:b/>
                <w:bCs/>
                <w:lang w:val="fr-FR"/>
              </w:rPr>
            </w:pPr>
            <w:r w:rsidRPr="006570FC">
              <w:rPr>
                <w:rFonts w:ascii="Arial" w:hAnsi="Arial" w:cs="Arial"/>
                <w:b/>
                <w:bCs/>
                <w:lang w:val="fr-FR"/>
              </w:rPr>
              <w:t>Name of Candidates</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380CB6" w14:textId="77777777" w:rsidR="006570FC" w:rsidRPr="006570FC" w:rsidRDefault="006570FC" w:rsidP="006570FC">
            <w:pPr>
              <w:jc w:val="center"/>
              <w:rPr>
                <w:rFonts w:ascii="Arial" w:hAnsi="Arial" w:cs="Arial"/>
                <w:b/>
                <w:bCs/>
                <w:lang w:val="fr-FR"/>
              </w:rPr>
            </w:pPr>
            <w:proofErr w:type="spellStart"/>
            <w:r w:rsidRPr="006570FC">
              <w:rPr>
                <w:rFonts w:ascii="Arial" w:hAnsi="Arial" w:cs="Arial"/>
                <w:b/>
                <w:bCs/>
                <w:lang w:val="fr-FR"/>
              </w:rPr>
              <w:t>Technical</w:t>
            </w:r>
            <w:proofErr w:type="spellEnd"/>
            <w:r w:rsidRPr="006570FC">
              <w:rPr>
                <w:rFonts w:ascii="Arial" w:hAnsi="Arial" w:cs="Arial"/>
                <w:b/>
                <w:bCs/>
                <w:lang w:val="fr-FR"/>
              </w:rPr>
              <w:t xml:space="preserve"> </w:t>
            </w:r>
            <w:proofErr w:type="spellStart"/>
            <w:r w:rsidRPr="006570FC">
              <w:rPr>
                <w:rFonts w:ascii="Arial" w:hAnsi="Arial" w:cs="Arial"/>
                <w:b/>
                <w:bCs/>
                <w:lang w:val="fr-FR"/>
              </w:rPr>
              <w:t>evaluation</w:t>
            </w:r>
            <w:proofErr w:type="spellEnd"/>
            <w:r w:rsidRPr="006570FC">
              <w:rPr>
                <w:rFonts w:ascii="Arial" w:hAnsi="Arial" w:cs="Arial"/>
                <w:b/>
                <w:bCs/>
                <w:lang w:val="fr-FR"/>
              </w:rPr>
              <w:br/>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4C6747" w14:textId="77777777" w:rsidR="006570FC" w:rsidRPr="006570FC" w:rsidRDefault="006570FC" w:rsidP="006570FC">
            <w:pPr>
              <w:jc w:val="center"/>
              <w:rPr>
                <w:rFonts w:ascii="Arial" w:hAnsi="Arial" w:cs="Arial"/>
                <w:b/>
                <w:bCs/>
                <w:lang w:val="fr-FR"/>
              </w:rPr>
            </w:pPr>
            <w:r w:rsidRPr="006570FC">
              <w:rPr>
                <w:rFonts w:ascii="Arial" w:hAnsi="Arial" w:cs="Arial"/>
                <w:b/>
                <w:bCs/>
                <w:lang w:val="fr-FR"/>
              </w:rPr>
              <w:t xml:space="preserve">Financial </w:t>
            </w:r>
            <w:proofErr w:type="spellStart"/>
            <w:r w:rsidRPr="006570FC">
              <w:rPr>
                <w:rFonts w:ascii="Arial" w:hAnsi="Arial" w:cs="Arial"/>
                <w:b/>
                <w:bCs/>
                <w:lang w:val="fr-FR"/>
              </w:rPr>
              <w:t>assessment</w:t>
            </w:r>
            <w:proofErr w:type="spellEnd"/>
            <w:r w:rsidRPr="006570FC">
              <w:rPr>
                <w:rFonts w:ascii="Arial" w:hAnsi="Arial" w:cs="Arial"/>
                <w:b/>
                <w:bCs/>
                <w:lang w:val="fr-FR"/>
              </w:rPr>
              <w:br/>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22DB5F" w14:textId="77777777" w:rsidR="006570FC" w:rsidRPr="006570FC" w:rsidRDefault="006570FC" w:rsidP="006570FC">
            <w:pPr>
              <w:jc w:val="center"/>
              <w:rPr>
                <w:rFonts w:ascii="Arial" w:hAnsi="Arial" w:cs="Arial"/>
                <w:b/>
                <w:bCs/>
                <w:lang w:val="fr-FR"/>
              </w:rPr>
            </w:pPr>
            <w:r w:rsidRPr="006570FC">
              <w:rPr>
                <w:rFonts w:ascii="Arial" w:hAnsi="Arial" w:cs="Arial"/>
                <w:b/>
                <w:bCs/>
                <w:lang w:val="fr-FR"/>
              </w:rPr>
              <w:br/>
            </w:r>
            <w:proofErr w:type="spellStart"/>
            <w:r w:rsidRPr="006570FC">
              <w:rPr>
                <w:rFonts w:ascii="Arial" w:hAnsi="Arial" w:cs="Arial"/>
                <w:b/>
                <w:bCs/>
                <w:lang w:val="fr-FR"/>
              </w:rPr>
              <w:t>Combined</w:t>
            </w:r>
            <w:proofErr w:type="spellEnd"/>
            <w:r w:rsidRPr="006570FC">
              <w:rPr>
                <w:rFonts w:ascii="Arial" w:hAnsi="Arial" w:cs="Arial"/>
                <w:b/>
                <w:bCs/>
                <w:lang w:val="fr-FR"/>
              </w:rPr>
              <w:t xml:space="preserve"> </w:t>
            </w:r>
            <w:proofErr w:type="spellStart"/>
            <w:r w:rsidRPr="006570FC">
              <w:rPr>
                <w:rFonts w:ascii="Arial" w:hAnsi="Arial" w:cs="Arial"/>
                <w:b/>
                <w:bCs/>
                <w:lang w:val="fr-FR"/>
              </w:rPr>
              <w:t>assessment</w:t>
            </w:r>
            <w:proofErr w:type="spellEnd"/>
          </w:p>
        </w:tc>
      </w:tr>
      <w:tr w:rsidR="006570FC" w:rsidRPr="006570FC" w14:paraId="180C2726" w14:textId="77777777" w:rsidTr="000B72BC">
        <w:tc>
          <w:tcPr>
            <w:tcW w:w="712" w:type="dxa"/>
            <w:vMerge/>
            <w:tcBorders>
              <w:left w:val="single" w:sz="4" w:space="0" w:color="auto"/>
              <w:bottom w:val="single" w:sz="4" w:space="0" w:color="auto"/>
              <w:right w:val="single" w:sz="4" w:space="0" w:color="auto"/>
            </w:tcBorders>
            <w:shd w:val="clear" w:color="auto" w:fill="FFF2CC" w:themeFill="accent4" w:themeFillTint="33"/>
            <w:vAlign w:val="center"/>
          </w:tcPr>
          <w:p w14:paraId="20702D4D" w14:textId="4B1E2FE3" w:rsidR="006570FC" w:rsidRPr="006570FC" w:rsidRDefault="006570FC" w:rsidP="006570FC">
            <w:pPr>
              <w:jc w:val="center"/>
              <w:rPr>
                <w:rFonts w:ascii="Arial" w:hAnsi="Arial" w:cs="Arial"/>
                <w:lang w:val="fr-FR"/>
              </w:rPr>
            </w:pPr>
          </w:p>
        </w:tc>
        <w:tc>
          <w:tcPr>
            <w:tcW w:w="3260" w:type="dxa"/>
            <w:vMerge/>
            <w:tcBorders>
              <w:left w:val="single" w:sz="4" w:space="0" w:color="auto"/>
              <w:bottom w:val="single" w:sz="4" w:space="0" w:color="auto"/>
              <w:right w:val="single" w:sz="4" w:space="0" w:color="auto"/>
            </w:tcBorders>
            <w:shd w:val="clear" w:color="auto" w:fill="FFF2CC" w:themeFill="accent4" w:themeFillTint="33"/>
            <w:vAlign w:val="center"/>
          </w:tcPr>
          <w:p w14:paraId="2C9E0FB8" w14:textId="6B9A33D1" w:rsidR="006570FC" w:rsidRPr="006570FC" w:rsidRDefault="006570FC" w:rsidP="006570FC">
            <w:pPr>
              <w:jc w:val="center"/>
              <w:rPr>
                <w:rFonts w:ascii="Arial" w:hAnsi="Arial" w:cs="Arial"/>
                <w:b/>
                <w:bCs/>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CDDF4F" w14:textId="2BB142D1" w:rsidR="006570FC" w:rsidRPr="006570FC" w:rsidRDefault="006570FC" w:rsidP="006570FC">
            <w:pPr>
              <w:jc w:val="center"/>
              <w:rPr>
                <w:rFonts w:ascii="Arial" w:hAnsi="Arial" w:cs="Arial"/>
                <w:b/>
                <w:bCs/>
                <w:lang w:val="fr-FR"/>
              </w:rPr>
            </w:pPr>
            <w:proofErr w:type="spellStart"/>
            <w:proofErr w:type="gramStart"/>
            <w:r w:rsidRPr="006570FC">
              <w:rPr>
                <w:rFonts w:ascii="Arial" w:hAnsi="Arial" w:cs="Arial"/>
                <w:b/>
                <w:bCs/>
                <w:lang w:val="fr-FR"/>
              </w:rPr>
              <w:t>technical</w:t>
            </w:r>
            <w:proofErr w:type="spellEnd"/>
            <w:proofErr w:type="gramEnd"/>
            <w:r w:rsidRPr="006570FC">
              <w:rPr>
                <w:rFonts w:ascii="Arial" w:hAnsi="Arial" w:cs="Arial"/>
                <w:b/>
                <w:bCs/>
                <w:lang w:val="fr-FR"/>
              </w:rPr>
              <w:t xml:space="preserve"> notes </w:t>
            </w:r>
            <w:r w:rsidRPr="006570FC">
              <w:rPr>
                <w:rFonts w:ascii="Arial" w:hAnsi="Arial" w:cs="Arial"/>
                <w:b/>
                <w:bCs/>
                <w:vertAlign w:val="superscript"/>
                <w:lang w:val="fr-FR"/>
              </w:rPr>
              <w:t xml:space="preserve">1 </w:t>
            </w:r>
            <w:r w:rsidRPr="006570FC">
              <w:rPr>
                <w:rFonts w:ascii="Arial" w:hAnsi="Arial" w:cs="Arial"/>
                <w:b/>
                <w:bCs/>
                <w:lang w:val="fr-FR"/>
              </w:rPr>
              <w:br/>
              <w:t>N(t)</w:t>
            </w:r>
          </w:p>
        </w:tc>
        <w:tc>
          <w:tcPr>
            <w:tcW w:w="14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FCAEE4" w14:textId="4A5D0CBD" w:rsidR="006570FC" w:rsidRPr="006570FC" w:rsidRDefault="006570FC" w:rsidP="006570FC">
            <w:pPr>
              <w:jc w:val="center"/>
              <w:rPr>
                <w:rFonts w:ascii="Arial" w:hAnsi="Arial" w:cs="Arial"/>
                <w:b/>
                <w:bCs/>
                <w:lang w:val="fr-FR"/>
              </w:rPr>
            </w:pPr>
            <w:proofErr w:type="spellStart"/>
            <w:proofErr w:type="gramStart"/>
            <w:r w:rsidRPr="006570FC">
              <w:rPr>
                <w:rFonts w:ascii="Arial" w:hAnsi="Arial" w:cs="Arial"/>
                <w:b/>
                <w:bCs/>
                <w:lang w:val="fr-FR"/>
              </w:rPr>
              <w:t>weighted</w:t>
            </w:r>
            <w:proofErr w:type="spellEnd"/>
            <w:proofErr w:type="gramEnd"/>
            <w:r w:rsidRPr="006570FC">
              <w:rPr>
                <w:rFonts w:ascii="Arial" w:hAnsi="Arial" w:cs="Arial"/>
                <w:b/>
                <w:bCs/>
                <w:lang w:val="fr-FR"/>
              </w:rPr>
              <w:t xml:space="preserve"> </w:t>
            </w:r>
            <w:r w:rsidRPr="006570FC">
              <w:rPr>
                <w:rFonts w:ascii="Arial" w:hAnsi="Arial" w:cs="Arial"/>
                <w:b/>
                <w:bCs/>
                <w:lang w:val="fr-FR"/>
              </w:rPr>
              <w:br/>
              <w:t xml:space="preserve">scores N(t) </w:t>
            </w:r>
            <w:r w:rsidRPr="006570FC">
              <w:rPr>
                <w:rFonts w:ascii="Arial" w:hAnsi="Arial" w:cs="Arial"/>
                <w:b/>
                <w:bCs/>
                <w:lang w:val="fr-FR"/>
              </w:rPr>
              <w:sym w:font="Symbol" w:char="F0B4"/>
            </w:r>
            <w:r w:rsidRPr="006570FC">
              <w:rPr>
                <w:rFonts w:ascii="Arial" w:hAnsi="Arial" w:cs="Arial"/>
                <w:b/>
                <w:bCs/>
                <w:lang w:val="fr-FR"/>
              </w:rPr>
              <w:t xml:space="preserve">T </w:t>
            </w:r>
            <w:r w:rsidRPr="006570FC">
              <w:rPr>
                <w:rFonts w:ascii="Arial" w:hAnsi="Arial" w:cs="Arial"/>
                <w:b/>
                <w:bCs/>
                <w:vertAlign w:val="superscript"/>
                <w:lang w:val="fr-FR"/>
              </w:rPr>
              <w:t>2</w:t>
            </w:r>
          </w:p>
        </w:tc>
        <w:tc>
          <w:tcPr>
            <w:tcW w:w="16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CE4ED3" w14:textId="5122751B" w:rsidR="006570FC" w:rsidRPr="006570FC" w:rsidRDefault="006570FC" w:rsidP="006570FC">
            <w:pPr>
              <w:jc w:val="center"/>
              <w:rPr>
                <w:rFonts w:ascii="Arial" w:hAnsi="Arial" w:cs="Arial"/>
                <w:b/>
                <w:bCs/>
                <w:lang w:val="fr-FR"/>
              </w:rPr>
            </w:pPr>
            <w:proofErr w:type="spellStart"/>
            <w:r w:rsidRPr="006570FC">
              <w:rPr>
                <w:rFonts w:ascii="Arial" w:hAnsi="Arial" w:cs="Arial"/>
                <w:b/>
                <w:bCs/>
                <w:lang w:val="fr-FR"/>
              </w:rPr>
              <w:t>Technical</w:t>
            </w:r>
            <w:proofErr w:type="spellEnd"/>
            <w:r w:rsidRPr="006570FC">
              <w:rPr>
                <w:rFonts w:ascii="Arial" w:hAnsi="Arial" w:cs="Arial"/>
                <w:b/>
                <w:bCs/>
                <w:lang w:val="fr-FR"/>
              </w:rPr>
              <w:t xml:space="preserve"> classification</w:t>
            </w:r>
            <w:r w:rsidRPr="006570FC">
              <w:rPr>
                <w:rFonts w:ascii="Arial" w:hAnsi="Arial" w:cs="Arial"/>
                <w:b/>
                <w:bCs/>
                <w:lang w:val="fr-FR"/>
              </w:rPr>
              <w:br/>
            </w: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B2C102" w14:textId="6EBE8D11" w:rsidR="006570FC" w:rsidRPr="006570FC" w:rsidRDefault="006570FC" w:rsidP="006570FC">
            <w:pPr>
              <w:jc w:val="center"/>
              <w:rPr>
                <w:rFonts w:ascii="Arial" w:hAnsi="Arial" w:cs="Arial"/>
                <w:b/>
                <w:bCs/>
                <w:lang w:val="fr-FR"/>
              </w:rPr>
            </w:pPr>
            <w:proofErr w:type="spellStart"/>
            <w:proofErr w:type="gramStart"/>
            <w:r w:rsidRPr="006570FC">
              <w:rPr>
                <w:rFonts w:ascii="Arial" w:hAnsi="Arial" w:cs="Arial"/>
                <w:b/>
                <w:bCs/>
                <w:lang w:val="fr-FR"/>
              </w:rPr>
              <w:t>financial</w:t>
            </w:r>
            <w:proofErr w:type="spellEnd"/>
            <w:proofErr w:type="gramEnd"/>
            <w:r w:rsidRPr="006570FC">
              <w:rPr>
                <w:rFonts w:ascii="Arial" w:hAnsi="Arial" w:cs="Arial"/>
                <w:b/>
                <w:bCs/>
                <w:lang w:val="fr-FR"/>
              </w:rPr>
              <w:t xml:space="preserve"> notes </w:t>
            </w:r>
            <w:r w:rsidRPr="006570FC">
              <w:rPr>
                <w:rFonts w:ascii="Arial" w:hAnsi="Arial" w:cs="Arial"/>
                <w:b/>
                <w:bCs/>
                <w:vertAlign w:val="superscript"/>
                <w:lang w:val="fr-FR"/>
              </w:rPr>
              <w:t xml:space="preserve">3 </w:t>
            </w:r>
            <w:r w:rsidRPr="006570FC">
              <w:rPr>
                <w:rFonts w:ascii="Arial" w:hAnsi="Arial" w:cs="Arial"/>
                <w:b/>
                <w:bCs/>
                <w:lang w:val="fr-FR"/>
              </w:rPr>
              <w:br/>
              <w:t>N(f)</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A320B9" w14:textId="1F36C049" w:rsidR="006570FC" w:rsidRPr="000B72BC" w:rsidRDefault="006570FC" w:rsidP="006570FC">
            <w:pPr>
              <w:jc w:val="center"/>
              <w:rPr>
                <w:rFonts w:ascii="Arial" w:hAnsi="Arial" w:cs="Arial"/>
                <w:b/>
                <w:bCs/>
                <w:lang w:val="en-US"/>
              </w:rPr>
            </w:pPr>
            <w:r w:rsidRPr="000B72BC">
              <w:rPr>
                <w:rFonts w:ascii="Arial" w:hAnsi="Arial" w:cs="Arial"/>
                <w:b/>
                <w:bCs/>
                <w:lang w:val="en-US"/>
              </w:rPr>
              <w:t xml:space="preserve">weighted </w:t>
            </w:r>
            <w:r w:rsidRPr="000B72BC">
              <w:rPr>
                <w:rFonts w:ascii="Arial" w:hAnsi="Arial" w:cs="Arial"/>
                <w:b/>
                <w:bCs/>
                <w:lang w:val="en-US"/>
              </w:rPr>
              <w:br/>
              <w:t xml:space="preserve">scores N(f) </w:t>
            </w:r>
            <w:r w:rsidRPr="006570FC">
              <w:rPr>
                <w:rFonts w:ascii="Arial" w:hAnsi="Arial" w:cs="Arial"/>
                <w:b/>
                <w:bCs/>
                <w:lang w:val="fr-FR"/>
              </w:rPr>
              <w:sym w:font="Symbol" w:char="F0B4"/>
            </w:r>
            <w:r w:rsidRPr="000B72BC">
              <w:rPr>
                <w:rFonts w:ascii="Arial" w:hAnsi="Arial" w:cs="Arial"/>
                <w:b/>
                <w:bCs/>
                <w:lang w:val="en-US"/>
              </w:rPr>
              <w:t xml:space="preserve">F </w:t>
            </w:r>
            <w:r w:rsidRPr="000B72BC">
              <w:rPr>
                <w:rFonts w:ascii="Arial" w:hAnsi="Arial" w:cs="Arial"/>
                <w:b/>
                <w:bCs/>
                <w:vertAlign w:val="superscript"/>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2B3F7C" w14:textId="6DD64BAF" w:rsidR="006570FC" w:rsidRPr="006570FC" w:rsidRDefault="006570FC" w:rsidP="006570FC">
            <w:pPr>
              <w:jc w:val="center"/>
              <w:rPr>
                <w:rFonts w:ascii="Arial" w:hAnsi="Arial" w:cs="Arial"/>
                <w:b/>
                <w:bCs/>
                <w:lang w:val="fr-FR"/>
              </w:rPr>
            </w:pPr>
            <w:r w:rsidRPr="000B72BC">
              <w:rPr>
                <w:rFonts w:ascii="Arial" w:hAnsi="Arial" w:cs="Arial"/>
                <w:b/>
                <w:bCs/>
                <w:lang w:val="en-US"/>
              </w:rPr>
              <w:t xml:space="preserve"> </w:t>
            </w:r>
            <w:proofErr w:type="gramStart"/>
            <w:r w:rsidRPr="006570FC">
              <w:rPr>
                <w:rFonts w:ascii="Arial" w:hAnsi="Arial" w:cs="Arial"/>
                <w:b/>
                <w:bCs/>
                <w:lang w:val="fr-FR"/>
              </w:rPr>
              <w:t>notes</w:t>
            </w:r>
            <w:proofErr w:type="gramEnd"/>
            <w:r w:rsidRPr="006570FC">
              <w:rPr>
                <w:rFonts w:ascii="Arial" w:hAnsi="Arial" w:cs="Arial"/>
                <w:b/>
                <w:bCs/>
                <w:lang w:val="fr-FR"/>
              </w:rPr>
              <w:t xml:space="preserve"> </w:t>
            </w:r>
            <w:r w:rsidRPr="006570FC">
              <w:rPr>
                <w:rFonts w:ascii="Arial" w:hAnsi="Arial" w:cs="Arial"/>
                <w:b/>
                <w:bCs/>
                <w:lang w:val="fr-FR"/>
              </w:rPr>
              <w:br/>
              <w:t>N(t) T + N(f) F</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F4F91" w14:textId="4A9FC1B0" w:rsidR="006570FC" w:rsidRPr="006570FC" w:rsidRDefault="006570FC" w:rsidP="006570FC">
            <w:pPr>
              <w:jc w:val="center"/>
              <w:rPr>
                <w:rFonts w:ascii="Arial" w:hAnsi="Arial" w:cs="Arial"/>
                <w:b/>
                <w:bCs/>
                <w:lang w:val="fr-FR"/>
              </w:rPr>
            </w:pPr>
            <w:proofErr w:type="spellStart"/>
            <w:r w:rsidRPr="006570FC">
              <w:rPr>
                <w:rFonts w:ascii="Arial" w:hAnsi="Arial" w:cs="Arial"/>
                <w:b/>
                <w:bCs/>
                <w:lang w:val="fr-FR"/>
              </w:rPr>
              <w:t>Ranking</w:t>
            </w:r>
            <w:proofErr w:type="spellEnd"/>
          </w:p>
        </w:tc>
      </w:tr>
      <w:tr w:rsidR="00D85F4B" w:rsidRPr="006570FC" w14:paraId="7F54B3AB" w14:textId="77777777" w:rsidTr="000B72BC">
        <w:trPr>
          <w:trHeight w:val="473"/>
        </w:trPr>
        <w:tc>
          <w:tcPr>
            <w:tcW w:w="712" w:type="dxa"/>
            <w:tcBorders>
              <w:top w:val="single" w:sz="4" w:space="0" w:color="auto"/>
              <w:left w:val="single" w:sz="4" w:space="0" w:color="auto"/>
              <w:bottom w:val="single" w:sz="4" w:space="0" w:color="auto"/>
              <w:right w:val="single" w:sz="4" w:space="0" w:color="auto"/>
            </w:tcBorders>
            <w:vAlign w:val="center"/>
          </w:tcPr>
          <w:p w14:paraId="6C2198EE" w14:textId="4B5053B0" w:rsidR="00D85F4B" w:rsidRPr="006570FC" w:rsidRDefault="00D85F4B" w:rsidP="006570FC">
            <w:pPr>
              <w:jc w:val="center"/>
              <w:rPr>
                <w:rFonts w:ascii="Arial" w:hAnsi="Arial" w:cs="Arial"/>
                <w:lang w:val="fr-FR"/>
              </w:rPr>
            </w:pPr>
            <w:r w:rsidRPr="006570FC">
              <w:rPr>
                <w:rFonts w:ascii="Arial" w:hAnsi="Arial" w:cs="Arial"/>
                <w:lang w:val="fr-FR"/>
              </w:rPr>
              <w:t>1</w:t>
            </w:r>
          </w:p>
        </w:tc>
        <w:tc>
          <w:tcPr>
            <w:tcW w:w="3260" w:type="dxa"/>
            <w:tcBorders>
              <w:top w:val="single" w:sz="4" w:space="0" w:color="auto"/>
              <w:left w:val="single" w:sz="4" w:space="0" w:color="auto"/>
              <w:bottom w:val="single" w:sz="4" w:space="0" w:color="auto"/>
              <w:right w:val="single" w:sz="4" w:space="0" w:color="auto"/>
            </w:tcBorders>
          </w:tcPr>
          <w:p w14:paraId="55AEFC3B" w14:textId="17FFC15E" w:rsidR="00D85F4B" w:rsidRPr="006570FC" w:rsidRDefault="00D85F4B" w:rsidP="00D85F4B">
            <w:pPr>
              <w:rPr>
                <w:rFonts w:ascii="Arial" w:hAnsi="Arial" w:cs="Arial"/>
                <w:lang w:val="fr-FR"/>
              </w:rPr>
            </w:pPr>
            <w:r w:rsidRPr="006570FC">
              <w:rPr>
                <w:rFonts w:ascii="Arial" w:hAnsi="Arial" w:cs="Arial"/>
                <w:lang w:val="fr-FR"/>
              </w:rPr>
              <w:br/>
            </w:r>
          </w:p>
        </w:tc>
        <w:tc>
          <w:tcPr>
            <w:tcW w:w="1559" w:type="dxa"/>
            <w:tcBorders>
              <w:top w:val="single" w:sz="4" w:space="0" w:color="auto"/>
              <w:left w:val="single" w:sz="4" w:space="0" w:color="auto"/>
              <w:bottom w:val="single" w:sz="4" w:space="0" w:color="auto"/>
              <w:right w:val="single" w:sz="4" w:space="0" w:color="auto"/>
            </w:tcBorders>
          </w:tcPr>
          <w:p w14:paraId="350F3C86" w14:textId="77777777" w:rsidR="00D85F4B" w:rsidRPr="006570FC" w:rsidRDefault="00D85F4B" w:rsidP="00D85F4B">
            <w:pPr>
              <w:rPr>
                <w:rFonts w:ascii="Arial" w:hAnsi="Arial" w:cs="Arial"/>
                <w:lang w:val="fr-FR"/>
              </w:rPr>
            </w:pPr>
          </w:p>
        </w:tc>
        <w:tc>
          <w:tcPr>
            <w:tcW w:w="1440" w:type="dxa"/>
            <w:tcBorders>
              <w:top w:val="single" w:sz="4" w:space="0" w:color="auto"/>
              <w:left w:val="single" w:sz="4" w:space="0" w:color="auto"/>
              <w:bottom w:val="single" w:sz="4" w:space="0" w:color="auto"/>
              <w:right w:val="single" w:sz="4" w:space="0" w:color="auto"/>
            </w:tcBorders>
          </w:tcPr>
          <w:p w14:paraId="2491B966" w14:textId="77777777" w:rsidR="00D85F4B" w:rsidRPr="006570FC" w:rsidRDefault="00D85F4B" w:rsidP="00D85F4B">
            <w:pPr>
              <w:rPr>
                <w:rFonts w:ascii="Arial" w:hAnsi="Arial" w:cs="Arial"/>
                <w:lang w:val="fr-FR"/>
              </w:rPr>
            </w:pPr>
          </w:p>
        </w:tc>
        <w:tc>
          <w:tcPr>
            <w:tcW w:w="1679" w:type="dxa"/>
            <w:tcBorders>
              <w:top w:val="single" w:sz="4" w:space="0" w:color="auto"/>
              <w:left w:val="single" w:sz="4" w:space="0" w:color="auto"/>
              <w:bottom w:val="single" w:sz="4" w:space="0" w:color="auto"/>
              <w:right w:val="single" w:sz="4" w:space="0" w:color="auto"/>
            </w:tcBorders>
          </w:tcPr>
          <w:p w14:paraId="058233EF" w14:textId="77777777" w:rsidR="00D85F4B" w:rsidRPr="006570FC" w:rsidRDefault="00D85F4B" w:rsidP="00D85F4B">
            <w:pPr>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6F0EFBF0"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2CE41528"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450C79D2" w14:textId="77777777" w:rsidR="00D85F4B" w:rsidRPr="006570FC" w:rsidRDefault="00D85F4B" w:rsidP="00D85F4B">
            <w:pPr>
              <w:rPr>
                <w:rFonts w:ascii="Arial" w:hAnsi="Arial" w:cs="Arial"/>
                <w:lang w:val="fr-FR"/>
              </w:rPr>
            </w:pPr>
          </w:p>
        </w:tc>
        <w:tc>
          <w:tcPr>
            <w:tcW w:w="1134" w:type="dxa"/>
            <w:tcBorders>
              <w:top w:val="single" w:sz="4" w:space="0" w:color="auto"/>
              <w:left w:val="single" w:sz="4" w:space="0" w:color="auto"/>
              <w:bottom w:val="single" w:sz="4" w:space="0" w:color="auto"/>
              <w:right w:val="single" w:sz="4" w:space="0" w:color="auto"/>
            </w:tcBorders>
          </w:tcPr>
          <w:p w14:paraId="0AAA4269" w14:textId="77777777" w:rsidR="00D85F4B" w:rsidRPr="006570FC" w:rsidRDefault="00D85F4B" w:rsidP="00D85F4B">
            <w:pPr>
              <w:rPr>
                <w:rFonts w:ascii="Arial" w:hAnsi="Arial" w:cs="Arial"/>
                <w:lang w:val="fr-FR"/>
              </w:rPr>
            </w:pPr>
          </w:p>
          <w:p w14:paraId="40C276CF" w14:textId="77777777" w:rsidR="00D85F4B" w:rsidRPr="006570FC" w:rsidRDefault="00D85F4B" w:rsidP="00D85F4B">
            <w:pPr>
              <w:rPr>
                <w:rFonts w:ascii="Arial" w:hAnsi="Arial" w:cs="Arial"/>
                <w:lang w:val="fr-FR"/>
              </w:rPr>
            </w:pPr>
          </w:p>
        </w:tc>
      </w:tr>
      <w:tr w:rsidR="00D85F4B" w:rsidRPr="006570FC" w14:paraId="12C8786A" w14:textId="77777777" w:rsidTr="000B72BC">
        <w:trPr>
          <w:trHeight w:val="727"/>
        </w:trPr>
        <w:tc>
          <w:tcPr>
            <w:tcW w:w="712" w:type="dxa"/>
            <w:tcBorders>
              <w:top w:val="single" w:sz="4" w:space="0" w:color="auto"/>
              <w:left w:val="single" w:sz="4" w:space="0" w:color="auto"/>
              <w:bottom w:val="single" w:sz="4" w:space="0" w:color="auto"/>
              <w:right w:val="single" w:sz="4" w:space="0" w:color="auto"/>
            </w:tcBorders>
            <w:vAlign w:val="center"/>
          </w:tcPr>
          <w:p w14:paraId="5126DFD0" w14:textId="63A757EF" w:rsidR="00D85F4B" w:rsidRPr="006570FC" w:rsidRDefault="00D85F4B" w:rsidP="006570FC">
            <w:pPr>
              <w:jc w:val="center"/>
              <w:rPr>
                <w:rFonts w:ascii="Arial" w:hAnsi="Arial" w:cs="Arial"/>
                <w:lang w:val="fr-FR"/>
              </w:rPr>
            </w:pPr>
            <w:r w:rsidRPr="006570FC">
              <w:rPr>
                <w:rFonts w:ascii="Arial" w:hAnsi="Arial" w:cs="Arial"/>
                <w:lang w:val="fr-FR"/>
              </w:rPr>
              <w:t>2</w:t>
            </w:r>
          </w:p>
        </w:tc>
        <w:tc>
          <w:tcPr>
            <w:tcW w:w="3260" w:type="dxa"/>
            <w:tcBorders>
              <w:top w:val="single" w:sz="4" w:space="0" w:color="auto"/>
              <w:left w:val="single" w:sz="4" w:space="0" w:color="auto"/>
              <w:bottom w:val="single" w:sz="4" w:space="0" w:color="auto"/>
              <w:right w:val="single" w:sz="4" w:space="0" w:color="auto"/>
            </w:tcBorders>
          </w:tcPr>
          <w:p w14:paraId="6F7DAA78" w14:textId="49A9F4A3" w:rsidR="00D85F4B" w:rsidRPr="006570FC" w:rsidRDefault="00D85F4B" w:rsidP="00D85F4B">
            <w:pPr>
              <w:rPr>
                <w:rFonts w:ascii="Arial" w:hAnsi="Arial" w:cs="Arial"/>
                <w:lang w:val="fr-FR"/>
              </w:rPr>
            </w:pPr>
            <w:r w:rsidRPr="006570FC">
              <w:rPr>
                <w:rFonts w:ascii="Arial" w:hAnsi="Arial" w:cs="Arial"/>
                <w:lang w:val="fr-FR"/>
              </w:rPr>
              <w:br/>
            </w:r>
          </w:p>
        </w:tc>
        <w:tc>
          <w:tcPr>
            <w:tcW w:w="1559" w:type="dxa"/>
            <w:tcBorders>
              <w:top w:val="single" w:sz="4" w:space="0" w:color="auto"/>
              <w:left w:val="single" w:sz="4" w:space="0" w:color="auto"/>
              <w:bottom w:val="single" w:sz="4" w:space="0" w:color="auto"/>
              <w:right w:val="single" w:sz="4" w:space="0" w:color="auto"/>
            </w:tcBorders>
          </w:tcPr>
          <w:p w14:paraId="4301A778" w14:textId="77777777" w:rsidR="00D85F4B" w:rsidRPr="006570FC" w:rsidRDefault="00D85F4B" w:rsidP="00D85F4B">
            <w:pPr>
              <w:rPr>
                <w:rFonts w:ascii="Arial" w:hAnsi="Arial" w:cs="Arial"/>
                <w:lang w:val="fr-FR"/>
              </w:rPr>
            </w:pPr>
          </w:p>
        </w:tc>
        <w:tc>
          <w:tcPr>
            <w:tcW w:w="1440" w:type="dxa"/>
            <w:tcBorders>
              <w:top w:val="single" w:sz="4" w:space="0" w:color="auto"/>
              <w:left w:val="single" w:sz="4" w:space="0" w:color="auto"/>
              <w:bottom w:val="single" w:sz="4" w:space="0" w:color="auto"/>
              <w:right w:val="single" w:sz="4" w:space="0" w:color="auto"/>
            </w:tcBorders>
          </w:tcPr>
          <w:p w14:paraId="31827365" w14:textId="77777777" w:rsidR="00D85F4B" w:rsidRPr="006570FC" w:rsidRDefault="00D85F4B" w:rsidP="00D85F4B">
            <w:pPr>
              <w:rPr>
                <w:rFonts w:ascii="Arial" w:hAnsi="Arial" w:cs="Arial"/>
                <w:lang w:val="fr-FR"/>
              </w:rPr>
            </w:pPr>
          </w:p>
        </w:tc>
        <w:tc>
          <w:tcPr>
            <w:tcW w:w="1679" w:type="dxa"/>
            <w:tcBorders>
              <w:top w:val="single" w:sz="4" w:space="0" w:color="auto"/>
              <w:left w:val="single" w:sz="4" w:space="0" w:color="auto"/>
              <w:bottom w:val="single" w:sz="4" w:space="0" w:color="auto"/>
              <w:right w:val="single" w:sz="4" w:space="0" w:color="auto"/>
            </w:tcBorders>
          </w:tcPr>
          <w:p w14:paraId="7491CA7F" w14:textId="77777777" w:rsidR="00D85F4B" w:rsidRPr="006570FC" w:rsidRDefault="00D85F4B" w:rsidP="00D85F4B">
            <w:pPr>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18125E0E"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13AEF291"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399C4FFC" w14:textId="77777777" w:rsidR="00D85F4B" w:rsidRPr="006570FC" w:rsidRDefault="00D85F4B" w:rsidP="00D85F4B">
            <w:pPr>
              <w:rPr>
                <w:rFonts w:ascii="Arial" w:hAnsi="Arial" w:cs="Arial"/>
                <w:lang w:val="fr-FR"/>
              </w:rPr>
            </w:pPr>
          </w:p>
        </w:tc>
        <w:tc>
          <w:tcPr>
            <w:tcW w:w="1134" w:type="dxa"/>
            <w:tcBorders>
              <w:top w:val="single" w:sz="4" w:space="0" w:color="auto"/>
              <w:left w:val="single" w:sz="4" w:space="0" w:color="auto"/>
              <w:bottom w:val="single" w:sz="4" w:space="0" w:color="auto"/>
              <w:right w:val="single" w:sz="4" w:space="0" w:color="auto"/>
            </w:tcBorders>
          </w:tcPr>
          <w:p w14:paraId="3CB54FF0" w14:textId="77777777" w:rsidR="00D85F4B" w:rsidRPr="006570FC" w:rsidRDefault="00D85F4B" w:rsidP="00D85F4B">
            <w:pPr>
              <w:rPr>
                <w:rFonts w:ascii="Arial" w:hAnsi="Arial" w:cs="Arial"/>
                <w:lang w:val="fr-FR"/>
              </w:rPr>
            </w:pPr>
          </w:p>
        </w:tc>
      </w:tr>
      <w:tr w:rsidR="00D85F4B" w:rsidRPr="006570FC" w14:paraId="2FCDA31A" w14:textId="77777777" w:rsidTr="000B72BC">
        <w:trPr>
          <w:trHeight w:val="697"/>
        </w:trPr>
        <w:tc>
          <w:tcPr>
            <w:tcW w:w="712" w:type="dxa"/>
            <w:tcBorders>
              <w:top w:val="single" w:sz="4" w:space="0" w:color="auto"/>
              <w:left w:val="single" w:sz="4" w:space="0" w:color="auto"/>
              <w:bottom w:val="single" w:sz="4" w:space="0" w:color="auto"/>
              <w:right w:val="single" w:sz="4" w:space="0" w:color="auto"/>
            </w:tcBorders>
            <w:vAlign w:val="center"/>
          </w:tcPr>
          <w:p w14:paraId="508CABBB" w14:textId="25E5533A" w:rsidR="00D85F4B" w:rsidRPr="006570FC" w:rsidRDefault="00D85F4B" w:rsidP="006570FC">
            <w:pPr>
              <w:jc w:val="center"/>
              <w:rPr>
                <w:rFonts w:ascii="Arial" w:hAnsi="Arial" w:cs="Arial"/>
                <w:lang w:val="fr-FR"/>
              </w:rPr>
            </w:pPr>
            <w:r w:rsidRPr="006570FC">
              <w:rPr>
                <w:rFonts w:ascii="Arial" w:hAnsi="Arial" w:cs="Arial"/>
                <w:lang w:val="fr-FR"/>
              </w:rPr>
              <w:t>3</w:t>
            </w:r>
          </w:p>
        </w:tc>
        <w:tc>
          <w:tcPr>
            <w:tcW w:w="3260" w:type="dxa"/>
            <w:tcBorders>
              <w:top w:val="single" w:sz="4" w:space="0" w:color="auto"/>
              <w:left w:val="single" w:sz="4" w:space="0" w:color="auto"/>
              <w:bottom w:val="single" w:sz="4" w:space="0" w:color="auto"/>
              <w:right w:val="single" w:sz="4" w:space="0" w:color="auto"/>
            </w:tcBorders>
          </w:tcPr>
          <w:p w14:paraId="2FC04643" w14:textId="181AE19E" w:rsidR="00D85F4B" w:rsidRPr="006570FC" w:rsidRDefault="00D85F4B" w:rsidP="00D85F4B">
            <w:pPr>
              <w:rPr>
                <w:rFonts w:ascii="Arial" w:hAnsi="Arial" w:cs="Arial"/>
                <w:lang w:val="fr-FR"/>
              </w:rPr>
            </w:pPr>
            <w:r w:rsidRPr="006570FC">
              <w:rPr>
                <w:rFonts w:ascii="Arial" w:hAnsi="Arial" w:cs="Arial"/>
                <w:lang w:val="fr-FR"/>
              </w:rPr>
              <w:br/>
            </w:r>
          </w:p>
        </w:tc>
        <w:tc>
          <w:tcPr>
            <w:tcW w:w="1559" w:type="dxa"/>
            <w:tcBorders>
              <w:top w:val="single" w:sz="4" w:space="0" w:color="auto"/>
              <w:left w:val="single" w:sz="4" w:space="0" w:color="auto"/>
              <w:bottom w:val="single" w:sz="4" w:space="0" w:color="auto"/>
              <w:right w:val="single" w:sz="4" w:space="0" w:color="auto"/>
            </w:tcBorders>
          </w:tcPr>
          <w:p w14:paraId="7E544450" w14:textId="77777777" w:rsidR="00D85F4B" w:rsidRPr="006570FC" w:rsidRDefault="00D85F4B" w:rsidP="00D85F4B">
            <w:pPr>
              <w:rPr>
                <w:rFonts w:ascii="Arial" w:hAnsi="Arial" w:cs="Arial"/>
                <w:lang w:val="fr-FR"/>
              </w:rPr>
            </w:pPr>
          </w:p>
        </w:tc>
        <w:tc>
          <w:tcPr>
            <w:tcW w:w="1440" w:type="dxa"/>
            <w:tcBorders>
              <w:top w:val="single" w:sz="4" w:space="0" w:color="auto"/>
              <w:left w:val="single" w:sz="4" w:space="0" w:color="auto"/>
              <w:bottom w:val="single" w:sz="4" w:space="0" w:color="auto"/>
              <w:right w:val="single" w:sz="4" w:space="0" w:color="auto"/>
            </w:tcBorders>
          </w:tcPr>
          <w:p w14:paraId="01CDB850" w14:textId="77777777" w:rsidR="00D85F4B" w:rsidRPr="006570FC" w:rsidRDefault="00D85F4B" w:rsidP="00D85F4B">
            <w:pPr>
              <w:rPr>
                <w:rFonts w:ascii="Arial" w:hAnsi="Arial" w:cs="Arial"/>
                <w:lang w:val="fr-FR"/>
              </w:rPr>
            </w:pPr>
          </w:p>
        </w:tc>
        <w:tc>
          <w:tcPr>
            <w:tcW w:w="1679" w:type="dxa"/>
            <w:tcBorders>
              <w:top w:val="single" w:sz="4" w:space="0" w:color="auto"/>
              <w:left w:val="single" w:sz="4" w:space="0" w:color="auto"/>
              <w:bottom w:val="single" w:sz="4" w:space="0" w:color="auto"/>
              <w:right w:val="single" w:sz="4" w:space="0" w:color="auto"/>
            </w:tcBorders>
          </w:tcPr>
          <w:p w14:paraId="4C24834B" w14:textId="77777777" w:rsidR="00D85F4B" w:rsidRPr="006570FC" w:rsidRDefault="00D85F4B" w:rsidP="00D85F4B">
            <w:pPr>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2FCDB0DC"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0106C5E3"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7BE24065" w14:textId="77777777" w:rsidR="00D85F4B" w:rsidRPr="006570FC" w:rsidRDefault="00D85F4B" w:rsidP="00D85F4B">
            <w:pPr>
              <w:rPr>
                <w:rFonts w:ascii="Arial" w:hAnsi="Arial" w:cs="Arial"/>
                <w:lang w:val="fr-FR"/>
              </w:rPr>
            </w:pPr>
          </w:p>
        </w:tc>
        <w:tc>
          <w:tcPr>
            <w:tcW w:w="1134" w:type="dxa"/>
            <w:tcBorders>
              <w:top w:val="single" w:sz="4" w:space="0" w:color="auto"/>
              <w:left w:val="single" w:sz="4" w:space="0" w:color="auto"/>
              <w:bottom w:val="single" w:sz="4" w:space="0" w:color="auto"/>
              <w:right w:val="single" w:sz="4" w:space="0" w:color="auto"/>
            </w:tcBorders>
          </w:tcPr>
          <w:p w14:paraId="31CD65F8" w14:textId="77777777" w:rsidR="00D85F4B" w:rsidRPr="006570FC" w:rsidRDefault="00D85F4B" w:rsidP="00D85F4B">
            <w:pPr>
              <w:rPr>
                <w:rFonts w:ascii="Arial" w:hAnsi="Arial" w:cs="Arial"/>
                <w:lang w:val="fr-FR"/>
              </w:rPr>
            </w:pPr>
          </w:p>
        </w:tc>
      </w:tr>
      <w:tr w:rsidR="00D85F4B" w:rsidRPr="006570FC" w14:paraId="7E3F3C61" w14:textId="77777777" w:rsidTr="000B72BC">
        <w:trPr>
          <w:trHeight w:val="525"/>
        </w:trPr>
        <w:tc>
          <w:tcPr>
            <w:tcW w:w="712" w:type="dxa"/>
            <w:tcBorders>
              <w:top w:val="single" w:sz="4" w:space="0" w:color="auto"/>
              <w:left w:val="single" w:sz="4" w:space="0" w:color="auto"/>
              <w:bottom w:val="single" w:sz="4" w:space="0" w:color="auto"/>
              <w:right w:val="single" w:sz="4" w:space="0" w:color="auto"/>
            </w:tcBorders>
            <w:vAlign w:val="center"/>
          </w:tcPr>
          <w:p w14:paraId="3B46FBA4" w14:textId="69B6A505" w:rsidR="00D85F4B" w:rsidRPr="006570FC" w:rsidRDefault="00D85F4B" w:rsidP="006570FC">
            <w:pPr>
              <w:jc w:val="center"/>
              <w:rPr>
                <w:rFonts w:ascii="Arial" w:hAnsi="Arial" w:cs="Arial"/>
                <w:lang w:val="fr-FR"/>
              </w:rPr>
            </w:pPr>
            <w:r w:rsidRPr="006570FC">
              <w:rPr>
                <w:rFonts w:ascii="Arial" w:hAnsi="Arial" w:cs="Arial"/>
                <w:lang w:val="fr-FR"/>
              </w:rPr>
              <w:t>4</w:t>
            </w:r>
          </w:p>
        </w:tc>
        <w:tc>
          <w:tcPr>
            <w:tcW w:w="3260" w:type="dxa"/>
            <w:tcBorders>
              <w:top w:val="single" w:sz="4" w:space="0" w:color="auto"/>
              <w:left w:val="single" w:sz="4" w:space="0" w:color="auto"/>
              <w:bottom w:val="single" w:sz="4" w:space="0" w:color="auto"/>
              <w:right w:val="single" w:sz="4" w:space="0" w:color="auto"/>
            </w:tcBorders>
          </w:tcPr>
          <w:p w14:paraId="7EF6E546" w14:textId="5A4E1A0D" w:rsidR="00D85F4B" w:rsidRPr="006570FC" w:rsidRDefault="00D85F4B" w:rsidP="00D85F4B">
            <w:pPr>
              <w:rPr>
                <w:rFonts w:ascii="Arial" w:hAnsi="Arial" w:cs="Arial"/>
                <w:lang w:val="fr-FR"/>
              </w:rPr>
            </w:pPr>
            <w:r w:rsidRPr="006570FC">
              <w:rPr>
                <w:rFonts w:ascii="Arial" w:hAnsi="Arial" w:cs="Arial"/>
                <w:lang w:val="fr-FR"/>
              </w:rPr>
              <w:br/>
            </w:r>
          </w:p>
        </w:tc>
        <w:tc>
          <w:tcPr>
            <w:tcW w:w="1559" w:type="dxa"/>
            <w:tcBorders>
              <w:top w:val="single" w:sz="4" w:space="0" w:color="auto"/>
              <w:left w:val="single" w:sz="4" w:space="0" w:color="auto"/>
              <w:bottom w:val="single" w:sz="4" w:space="0" w:color="auto"/>
              <w:right w:val="single" w:sz="4" w:space="0" w:color="auto"/>
            </w:tcBorders>
          </w:tcPr>
          <w:p w14:paraId="60C69D8C" w14:textId="77777777" w:rsidR="00D85F4B" w:rsidRPr="006570FC" w:rsidRDefault="00D85F4B" w:rsidP="00D85F4B">
            <w:pPr>
              <w:rPr>
                <w:rFonts w:ascii="Arial" w:hAnsi="Arial" w:cs="Arial"/>
                <w:lang w:val="fr-FR"/>
              </w:rPr>
            </w:pPr>
          </w:p>
        </w:tc>
        <w:tc>
          <w:tcPr>
            <w:tcW w:w="1440" w:type="dxa"/>
            <w:tcBorders>
              <w:top w:val="single" w:sz="4" w:space="0" w:color="auto"/>
              <w:left w:val="single" w:sz="4" w:space="0" w:color="auto"/>
              <w:bottom w:val="single" w:sz="4" w:space="0" w:color="auto"/>
              <w:right w:val="single" w:sz="4" w:space="0" w:color="auto"/>
            </w:tcBorders>
          </w:tcPr>
          <w:p w14:paraId="3E96EC16" w14:textId="77777777" w:rsidR="00D85F4B" w:rsidRPr="006570FC" w:rsidRDefault="00D85F4B" w:rsidP="00D85F4B">
            <w:pPr>
              <w:rPr>
                <w:rFonts w:ascii="Arial" w:hAnsi="Arial" w:cs="Arial"/>
                <w:lang w:val="fr-FR"/>
              </w:rPr>
            </w:pPr>
          </w:p>
        </w:tc>
        <w:tc>
          <w:tcPr>
            <w:tcW w:w="1679" w:type="dxa"/>
            <w:tcBorders>
              <w:top w:val="single" w:sz="4" w:space="0" w:color="auto"/>
              <w:left w:val="single" w:sz="4" w:space="0" w:color="auto"/>
              <w:bottom w:val="single" w:sz="4" w:space="0" w:color="auto"/>
              <w:right w:val="single" w:sz="4" w:space="0" w:color="auto"/>
            </w:tcBorders>
          </w:tcPr>
          <w:p w14:paraId="3EEBD4DE" w14:textId="77777777" w:rsidR="00D85F4B" w:rsidRPr="006570FC" w:rsidRDefault="00D85F4B" w:rsidP="00D85F4B">
            <w:pPr>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7852306C"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04188F08"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3D33D9AF" w14:textId="77777777" w:rsidR="00D85F4B" w:rsidRPr="006570FC" w:rsidRDefault="00D85F4B" w:rsidP="00D85F4B">
            <w:pPr>
              <w:rPr>
                <w:rFonts w:ascii="Arial" w:hAnsi="Arial" w:cs="Arial"/>
                <w:lang w:val="fr-FR"/>
              </w:rPr>
            </w:pPr>
          </w:p>
        </w:tc>
        <w:tc>
          <w:tcPr>
            <w:tcW w:w="1134" w:type="dxa"/>
            <w:tcBorders>
              <w:top w:val="single" w:sz="4" w:space="0" w:color="auto"/>
              <w:left w:val="single" w:sz="4" w:space="0" w:color="auto"/>
              <w:bottom w:val="single" w:sz="4" w:space="0" w:color="auto"/>
              <w:right w:val="single" w:sz="4" w:space="0" w:color="auto"/>
            </w:tcBorders>
          </w:tcPr>
          <w:p w14:paraId="0932D5C3" w14:textId="77777777" w:rsidR="00D85F4B" w:rsidRPr="006570FC" w:rsidRDefault="00D85F4B" w:rsidP="00D85F4B">
            <w:pPr>
              <w:rPr>
                <w:rFonts w:ascii="Arial" w:hAnsi="Arial" w:cs="Arial"/>
                <w:lang w:val="fr-FR"/>
              </w:rPr>
            </w:pPr>
          </w:p>
        </w:tc>
      </w:tr>
      <w:tr w:rsidR="00D85F4B" w:rsidRPr="006570FC" w14:paraId="0768F38D" w14:textId="77777777" w:rsidTr="000B72BC">
        <w:trPr>
          <w:trHeight w:val="496"/>
        </w:trPr>
        <w:tc>
          <w:tcPr>
            <w:tcW w:w="712" w:type="dxa"/>
            <w:tcBorders>
              <w:top w:val="single" w:sz="4" w:space="0" w:color="auto"/>
              <w:left w:val="single" w:sz="4" w:space="0" w:color="auto"/>
              <w:bottom w:val="single" w:sz="4" w:space="0" w:color="auto"/>
              <w:right w:val="single" w:sz="4" w:space="0" w:color="auto"/>
            </w:tcBorders>
            <w:vAlign w:val="center"/>
          </w:tcPr>
          <w:p w14:paraId="3BBFB41F" w14:textId="1EE59F90" w:rsidR="00D85F4B" w:rsidRPr="006570FC" w:rsidRDefault="00D85F4B" w:rsidP="006570FC">
            <w:pPr>
              <w:jc w:val="center"/>
              <w:rPr>
                <w:rFonts w:ascii="Arial" w:hAnsi="Arial" w:cs="Arial"/>
                <w:lang w:val="fr-FR"/>
              </w:rPr>
            </w:pPr>
            <w:r w:rsidRPr="006570FC">
              <w:rPr>
                <w:rFonts w:ascii="Arial" w:hAnsi="Arial" w:cs="Arial"/>
                <w:lang w:val="fr-FR"/>
              </w:rPr>
              <w:t>5</w:t>
            </w:r>
          </w:p>
        </w:tc>
        <w:tc>
          <w:tcPr>
            <w:tcW w:w="3260" w:type="dxa"/>
            <w:tcBorders>
              <w:top w:val="single" w:sz="4" w:space="0" w:color="auto"/>
              <w:left w:val="single" w:sz="4" w:space="0" w:color="auto"/>
              <w:bottom w:val="single" w:sz="4" w:space="0" w:color="auto"/>
              <w:right w:val="single" w:sz="4" w:space="0" w:color="auto"/>
            </w:tcBorders>
          </w:tcPr>
          <w:p w14:paraId="5AFC4B53" w14:textId="014A52A6" w:rsidR="00D85F4B" w:rsidRPr="006570FC" w:rsidRDefault="00D85F4B" w:rsidP="00D85F4B">
            <w:pPr>
              <w:rPr>
                <w:rFonts w:ascii="Arial" w:hAnsi="Arial" w:cs="Arial"/>
                <w:lang w:val="fr-FR"/>
              </w:rPr>
            </w:pPr>
            <w:r w:rsidRPr="006570FC">
              <w:rPr>
                <w:rFonts w:ascii="Arial" w:hAnsi="Arial" w:cs="Arial"/>
                <w:lang w:val="fr-FR"/>
              </w:rPr>
              <w:br/>
            </w:r>
          </w:p>
        </w:tc>
        <w:tc>
          <w:tcPr>
            <w:tcW w:w="1559" w:type="dxa"/>
            <w:tcBorders>
              <w:top w:val="single" w:sz="4" w:space="0" w:color="auto"/>
              <w:left w:val="single" w:sz="4" w:space="0" w:color="auto"/>
              <w:bottom w:val="single" w:sz="4" w:space="0" w:color="auto"/>
              <w:right w:val="single" w:sz="4" w:space="0" w:color="auto"/>
            </w:tcBorders>
          </w:tcPr>
          <w:p w14:paraId="1BE2932F" w14:textId="77777777" w:rsidR="00D85F4B" w:rsidRPr="006570FC" w:rsidRDefault="00D85F4B" w:rsidP="00D85F4B">
            <w:pPr>
              <w:rPr>
                <w:rFonts w:ascii="Arial" w:hAnsi="Arial" w:cs="Arial"/>
                <w:lang w:val="fr-FR"/>
              </w:rPr>
            </w:pPr>
          </w:p>
        </w:tc>
        <w:tc>
          <w:tcPr>
            <w:tcW w:w="1440" w:type="dxa"/>
            <w:tcBorders>
              <w:top w:val="single" w:sz="4" w:space="0" w:color="auto"/>
              <w:left w:val="single" w:sz="4" w:space="0" w:color="auto"/>
              <w:bottom w:val="single" w:sz="4" w:space="0" w:color="auto"/>
              <w:right w:val="single" w:sz="4" w:space="0" w:color="auto"/>
            </w:tcBorders>
          </w:tcPr>
          <w:p w14:paraId="5E35385B" w14:textId="77777777" w:rsidR="00D85F4B" w:rsidRPr="006570FC" w:rsidRDefault="00D85F4B" w:rsidP="00D85F4B">
            <w:pPr>
              <w:rPr>
                <w:rFonts w:ascii="Arial" w:hAnsi="Arial" w:cs="Arial"/>
                <w:lang w:val="fr-FR"/>
              </w:rPr>
            </w:pPr>
          </w:p>
        </w:tc>
        <w:tc>
          <w:tcPr>
            <w:tcW w:w="1679" w:type="dxa"/>
            <w:tcBorders>
              <w:top w:val="single" w:sz="4" w:space="0" w:color="auto"/>
              <w:left w:val="single" w:sz="4" w:space="0" w:color="auto"/>
              <w:bottom w:val="single" w:sz="4" w:space="0" w:color="auto"/>
              <w:right w:val="single" w:sz="4" w:space="0" w:color="auto"/>
            </w:tcBorders>
          </w:tcPr>
          <w:p w14:paraId="3ABFE36F" w14:textId="77777777" w:rsidR="00D85F4B" w:rsidRPr="006570FC" w:rsidRDefault="00D85F4B" w:rsidP="00D85F4B">
            <w:pPr>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6E84F423"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7D96C23F" w14:textId="77777777" w:rsidR="00D85F4B" w:rsidRPr="006570FC" w:rsidRDefault="00D85F4B" w:rsidP="00D85F4B">
            <w:pPr>
              <w:rPr>
                <w:rFonts w:ascii="Arial" w:hAnsi="Arial" w:cs="Arial"/>
                <w:lang w:val="fr-FR"/>
              </w:rPr>
            </w:pPr>
          </w:p>
        </w:tc>
        <w:tc>
          <w:tcPr>
            <w:tcW w:w="1701" w:type="dxa"/>
            <w:tcBorders>
              <w:top w:val="single" w:sz="4" w:space="0" w:color="auto"/>
              <w:left w:val="single" w:sz="4" w:space="0" w:color="auto"/>
              <w:bottom w:val="single" w:sz="4" w:space="0" w:color="auto"/>
              <w:right w:val="single" w:sz="4" w:space="0" w:color="auto"/>
            </w:tcBorders>
          </w:tcPr>
          <w:p w14:paraId="1BA6DB82" w14:textId="77777777" w:rsidR="00D85F4B" w:rsidRPr="006570FC" w:rsidRDefault="00D85F4B" w:rsidP="00D85F4B">
            <w:pPr>
              <w:rPr>
                <w:rFonts w:ascii="Arial" w:hAnsi="Arial" w:cs="Arial"/>
                <w:lang w:val="fr-FR"/>
              </w:rPr>
            </w:pPr>
          </w:p>
        </w:tc>
        <w:tc>
          <w:tcPr>
            <w:tcW w:w="1134" w:type="dxa"/>
            <w:tcBorders>
              <w:top w:val="single" w:sz="4" w:space="0" w:color="auto"/>
              <w:left w:val="single" w:sz="4" w:space="0" w:color="auto"/>
              <w:bottom w:val="single" w:sz="4" w:space="0" w:color="auto"/>
              <w:right w:val="single" w:sz="4" w:space="0" w:color="auto"/>
            </w:tcBorders>
          </w:tcPr>
          <w:p w14:paraId="6B3FBE00" w14:textId="77777777" w:rsidR="00D85F4B" w:rsidRPr="006570FC" w:rsidRDefault="00D85F4B" w:rsidP="00D85F4B">
            <w:pPr>
              <w:rPr>
                <w:rFonts w:ascii="Arial" w:hAnsi="Arial" w:cs="Arial"/>
                <w:lang w:val="fr-FR"/>
              </w:rPr>
            </w:pPr>
          </w:p>
        </w:tc>
      </w:tr>
      <w:tr w:rsidR="006570FC" w:rsidRPr="006570FC" w14:paraId="3C41CBE9" w14:textId="77777777" w:rsidTr="006570FC">
        <w:tc>
          <w:tcPr>
            <w:tcW w:w="3972" w:type="dxa"/>
            <w:gridSpan w:val="2"/>
            <w:tcBorders>
              <w:top w:val="single" w:sz="4" w:space="0" w:color="auto"/>
              <w:left w:val="single" w:sz="4" w:space="0" w:color="auto"/>
              <w:bottom w:val="single" w:sz="4" w:space="0" w:color="auto"/>
              <w:right w:val="single" w:sz="4" w:space="0" w:color="auto"/>
            </w:tcBorders>
            <w:vAlign w:val="center"/>
          </w:tcPr>
          <w:p w14:paraId="60540AEA" w14:textId="446DED5E" w:rsidR="006570FC" w:rsidRPr="006F20C3" w:rsidRDefault="006570FC" w:rsidP="006570FC">
            <w:pPr>
              <w:rPr>
                <w:rFonts w:ascii="Arial" w:hAnsi="Arial" w:cs="Arial"/>
                <w:b/>
                <w:bCs/>
                <w:lang w:val="fr-FR"/>
              </w:rPr>
            </w:pPr>
            <w:r w:rsidRPr="000B72BC">
              <w:rPr>
                <w:rFonts w:ascii="Arial" w:hAnsi="Arial" w:cs="Arial"/>
                <w:b/>
                <w:bCs/>
                <w:lang w:val="en-GB"/>
              </w:rPr>
              <w:t>Award</w:t>
            </w:r>
            <w:r w:rsidRPr="006F20C3">
              <w:rPr>
                <w:rFonts w:ascii="Arial" w:hAnsi="Arial" w:cs="Arial"/>
                <w:b/>
                <w:bCs/>
                <w:lang w:val="fr-FR"/>
              </w:rPr>
              <w:t xml:space="preserve"> </w:t>
            </w:r>
            <w:r w:rsidRPr="000B72BC">
              <w:rPr>
                <w:rFonts w:ascii="Arial" w:hAnsi="Arial" w:cs="Arial"/>
                <w:b/>
                <w:bCs/>
                <w:lang w:val="en-GB"/>
              </w:rPr>
              <w:t>recommendation</w:t>
            </w:r>
          </w:p>
        </w:tc>
        <w:tc>
          <w:tcPr>
            <w:tcW w:w="11198" w:type="dxa"/>
            <w:gridSpan w:val="7"/>
            <w:tcBorders>
              <w:top w:val="single" w:sz="4" w:space="0" w:color="auto"/>
              <w:left w:val="single" w:sz="4" w:space="0" w:color="auto"/>
              <w:bottom w:val="single" w:sz="4" w:space="0" w:color="auto"/>
              <w:right w:val="single" w:sz="4" w:space="0" w:color="auto"/>
            </w:tcBorders>
            <w:vAlign w:val="center"/>
          </w:tcPr>
          <w:p w14:paraId="133390AC" w14:textId="06852D4C" w:rsidR="006570FC" w:rsidRPr="006570FC" w:rsidRDefault="006F20C3" w:rsidP="006570FC">
            <w:pPr>
              <w:spacing w:after="80"/>
              <w:rPr>
                <w:rFonts w:ascii="Arial" w:hAnsi="Arial" w:cs="Arial"/>
                <w:lang w:val="fr-FR"/>
              </w:rPr>
            </w:pPr>
            <w:r w:rsidRPr="000B72BC">
              <w:rPr>
                <w:rFonts w:ascii="Arial" w:hAnsi="Arial" w:cs="Arial"/>
                <w:lang w:val="en-US"/>
              </w:rPr>
              <w:t xml:space="preserve">To the proposal having obtained the highest combined technical/financial score. </w:t>
            </w:r>
            <w:r w:rsidR="006570FC" w:rsidRPr="000B72BC">
              <w:rPr>
                <w:rFonts w:ascii="Arial" w:hAnsi="Arial" w:cs="Arial"/>
                <w:lang w:val="en-US"/>
              </w:rPr>
              <w:br/>
            </w:r>
            <w:r w:rsidR="006570FC" w:rsidRPr="006570FC">
              <w:rPr>
                <w:rFonts w:ascii="Arial" w:hAnsi="Arial" w:cs="Arial"/>
                <w:lang w:val="fr-FR"/>
              </w:rPr>
              <w:t>Candidate Name : _____________________________________</w:t>
            </w:r>
          </w:p>
        </w:tc>
      </w:tr>
      <w:tr w:rsidR="00D85F4B" w:rsidRPr="00594427" w14:paraId="19403897" w14:textId="77777777" w:rsidTr="000B72BC">
        <w:trPr>
          <w:cantSplit/>
        </w:trPr>
        <w:tc>
          <w:tcPr>
            <w:tcW w:w="712" w:type="dxa"/>
            <w:tcBorders>
              <w:top w:val="single" w:sz="4" w:space="0" w:color="auto"/>
            </w:tcBorders>
            <w:vAlign w:val="center"/>
          </w:tcPr>
          <w:p w14:paraId="3003E6E3" w14:textId="77777777" w:rsidR="00D85F4B" w:rsidRPr="001205B8" w:rsidRDefault="00D85F4B" w:rsidP="006570FC">
            <w:pPr>
              <w:jc w:val="center"/>
              <w:rPr>
                <w:rFonts w:ascii="Arial" w:hAnsi="Arial" w:cs="Arial"/>
                <w:szCs w:val="24"/>
                <w:lang w:val="fr-FR"/>
              </w:rPr>
            </w:pPr>
          </w:p>
        </w:tc>
        <w:tc>
          <w:tcPr>
            <w:tcW w:w="14458" w:type="dxa"/>
            <w:gridSpan w:val="8"/>
            <w:tcBorders>
              <w:top w:val="single" w:sz="4" w:space="0" w:color="auto"/>
            </w:tcBorders>
          </w:tcPr>
          <w:p w14:paraId="433870AD" w14:textId="26DAB950" w:rsidR="00D85F4B" w:rsidRPr="000B72BC" w:rsidRDefault="00D85F4B" w:rsidP="00D85F4B">
            <w:pPr>
              <w:rPr>
                <w:rFonts w:ascii="Arial" w:hAnsi="Arial" w:cs="Arial"/>
                <w:szCs w:val="24"/>
                <w:lang w:val="en-US"/>
              </w:rPr>
            </w:pPr>
          </w:p>
          <w:p w14:paraId="3CC082AD" w14:textId="7EC52EFA" w:rsidR="00D85F4B" w:rsidRPr="000B72BC" w:rsidRDefault="00D85F4B" w:rsidP="00D85F4B">
            <w:pPr>
              <w:tabs>
                <w:tab w:val="left" w:pos="360"/>
              </w:tabs>
              <w:rPr>
                <w:rFonts w:ascii="Arial" w:hAnsi="Arial" w:cs="Arial"/>
                <w:szCs w:val="24"/>
                <w:lang w:val="en-US"/>
              </w:rPr>
            </w:pPr>
            <w:r w:rsidRPr="000B72BC">
              <w:rPr>
                <w:rFonts w:ascii="Arial" w:hAnsi="Arial" w:cs="Arial"/>
                <w:szCs w:val="24"/>
                <w:lang w:val="en-US"/>
              </w:rPr>
              <w:t xml:space="preserve">T = </w:t>
            </w:r>
            <w:r w:rsidR="001205B8" w:rsidRPr="000B72BC">
              <w:rPr>
                <w:rFonts w:ascii="Arial" w:hAnsi="Arial" w:cs="Arial"/>
                <w:lang w:val="en-US"/>
              </w:rPr>
              <w:t xml:space="preserve">the weighting specified in the Technical Proposal </w:t>
            </w:r>
            <w:r w:rsidR="001205B8" w:rsidRPr="000B72BC">
              <w:rPr>
                <w:rFonts w:ascii="Arial" w:hAnsi="Arial" w:cs="Arial"/>
                <w:szCs w:val="24"/>
                <w:lang w:val="en-US"/>
              </w:rPr>
              <w:t>as indicated in the Request for Proposals.</w:t>
            </w:r>
          </w:p>
          <w:p w14:paraId="4C4F2DBE" w14:textId="113B3A1C" w:rsidR="00D85F4B" w:rsidRPr="000B72BC" w:rsidRDefault="00D85F4B" w:rsidP="001205B8">
            <w:pPr>
              <w:tabs>
                <w:tab w:val="left" w:pos="360"/>
              </w:tabs>
              <w:rPr>
                <w:rFonts w:ascii="Arial" w:hAnsi="Arial" w:cs="Arial"/>
                <w:szCs w:val="24"/>
                <w:lang w:val="en-US"/>
              </w:rPr>
            </w:pPr>
            <w:r w:rsidRPr="000B72BC">
              <w:rPr>
                <w:rFonts w:ascii="Arial" w:hAnsi="Arial" w:cs="Arial"/>
                <w:szCs w:val="24"/>
                <w:lang w:val="en-US"/>
              </w:rPr>
              <w:t xml:space="preserve">F = </w:t>
            </w:r>
            <w:r w:rsidR="001205B8" w:rsidRPr="000B72BC">
              <w:rPr>
                <w:rFonts w:ascii="Arial" w:hAnsi="Arial" w:cs="Arial"/>
                <w:lang w:val="en-US"/>
              </w:rPr>
              <w:t xml:space="preserve">the weighting specified in the Financial Proposal </w:t>
            </w:r>
            <w:r w:rsidR="001205B8" w:rsidRPr="000B72BC">
              <w:rPr>
                <w:rFonts w:ascii="Arial" w:hAnsi="Arial" w:cs="Arial"/>
                <w:szCs w:val="24"/>
                <w:lang w:val="en-US"/>
              </w:rPr>
              <w:t>as indicated in the Request for Proposals.</w:t>
            </w:r>
          </w:p>
          <w:p w14:paraId="77412548" w14:textId="2240617D" w:rsidR="001205B8" w:rsidRPr="001205B8" w:rsidRDefault="001205B8" w:rsidP="001205B8">
            <w:pPr>
              <w:tabs>
                <w:tab w:val="left" w:pos="360"/>
              </w:tabs>
              <w:rPr>
                <w:rFonts w:ascii="Arial" w:hAnsi="Arial" w:cs="Arial"/>
                <w:szCs w:val="24"/>
                <w:lang w:val="fr-FR"/>
              </w:rPr>
            </w:pPr>
            <w:r w:rsidRPr="000A5A11">
              <w:rPr>
                <w:rFonts w:ascii="Arial" w:hAnsi="Arial" w:cs="Arial"/>
                <w:lang w:val="fr-FR"/>
              </w:rPr>
              <w:t xml:space="preserve">T + F = 1 as </w:t>
            </w:r>
            <w:proofErr w:type="spellStart"/>
            <w:r w:rsidRPr="000A5A11">
              <w:rPr>
                <w:rFonts w:ascii="Arial" w:hAnsi="Arial" w:cs="Arial"/>
                <w:lang w:val="fr-FR"/>
              </w:rPr>
              <w:t>follows</w:t>
            </w:r>
            <w:proofErr w:type="spellEnd"/>
            <w:r w:rsidRPr="000A5A11">
              <w:rPr>
                <w:rFonts w:ascii="Arial" w:hAnsi="Arial" w:cs="Arial"/>
                <w:lang w:val="fr-FR"/>
              </w:rPr>
              <w:t xml:space="preserve">: N = Nt x T% + </w:t>
            </w:r>
            <w:proofErr w:type="spellStart"/>
            <w:r w:rsidRPr="000A5A11">
              <w:rPr>
                <w:rFonts w:ascii="Arial" w:hAnsi="Arial" w:cs="Arial"/>
                <w:lang w:val="fr-FR"/>
              </w:rPr>
              <w:t>Nf</w:t>
            </w:r>
            <w:proofErr w:type="spellEnd"/>
            <w:r w:rsidRPr="000A5A11">
              <w:rPr>
                <w:rFonts w:ascii="Arial" w:hAnsi="Arial" w:cs="Arial"/>
                <w:lang w:val="fr-FR"/>
              </w:rPr>
              <w:t xml:space="preserve"> x F%.</w:t>
            </w:r>
          </w:p>
        </w:tc>
      </w:tr>
    </w:tbl>
    <w:p w14:paraId="5EE8DEBF" w14:textId="28310716" w:rsidR="00AB6A08" w:rsidRDefault="00D85F4B" w:rsidP="00085F77">
      <w:pPr>
        <w:pStyle w:val="Corpsdetexte3"/>
        <w:spacing w:after="0" w:line="276" w:lineRule="auto"/>
        <w:jc w:val="both"/>
        <w:rPr>
          <w:rFonts w:ascii="Arial" w:hAnsi="Arial" w:cs="Arial"/>
          <w:bCs/>
          <w:sz w:val="22"/>
          <w:szCs w:val="22"/>
          <w:lang w:val="fr-FR"/>
        </w:rPr>
        <w:sectPr w:rsidR="00AB6A08" w:rsidSect="00AB6A08">
          <w:pgSz w:w="16838" w:h="11906" w:orient="landscape"/>
          <w:pgMar w:top="1080" w:right="757" w:bottom="991" w:left="567" w:header="1136" w:footer="708" w:gutter="0"/>
          <w:pgNumType w:start="0"/>
          <w:cols w:space="708"/>
          <w:docGrid w:linePitch="360"/>
        </w:sectPr>
      </w:pPr>
      <w:r w:rsidRPr="00594427">
        <w:rPr>
          <w:sz w:val="24"/>
          <w:szCs w:val="24"/>
          <w:lang w:val="fr-FR"/>
        </w:rPr>
        <w:br w:type="page"/>
      </w:r>
    </w:p>
    <w:p w14:paraId="243AC6CB" w14:textId="77777777" w:rsidR="00C12C9A" w:rsidRPr="000A5A11" w:rsidRDefault="00C12C9A" w:rsidP="00C12C9A">
      <w:pPr>
        <w:spacing w:line="240" w:lineRule="auto"/>
        <w:jc w:val="both"/>
        <w:rPr>
          <w:rFonts w:ascii="Arial" w:hAnsi="Arial" w:cs="Arial"/>
          <w:b/>
          <w:lang w:val="fr-FR"/>
        </w:rPr>
      </w:pPr>
      <w:r w:rsidRPr="000A5A11">
        <w:rPr>
          <w:rFonts w:ascii="Arial" w:hAnsi="Arial" w:cs="Arial"/>
          <w:b/>
          <w:lang w:val="fr-FR"/>
        </w:rPr>
        <w:t>RECOMMENDATION OF THE EVALUATION COMMITTEE</w:t>
      </w:r>
    </w:p>
    <w:p w14:paraId="3F08A1C0" w14:textId="1EE7897A" w:rsidR="00251819" w:rsidRPr="000A5A11" w:rsidRDefault="00255763" w:rsidP="00D631D1">
      <w:pPr>
        <w:pStyle w:val="Paragraphedeliste1"/>
        <w:spacing w:line="360" w:lineRule="auto"/>
        <w:ind w:left="0"/>
        <w:jc w:val="both"/>
        <w:rPr>
          <w:rFonts w:ascii="Arial" w:hAnsi="Arial" w:cs="Arial"/>
          <w:bCs/>
          <w:sz w:val="22"/>
          <w:szCs w:val="22"/>
        </w:rPr>
      </w:pPr>
      <w:r w:rsidRPr="000B72BC">
        <w:rPr>
          <w:rFonts w:ascii="Arial" w:hAnsi="Arial" w:cs="Arial"/>
          <w:sz w:val="22"/>
          <w:szCs w:val="22"/>
          <w:lang w:val="en-US"/>
        </w:rPr>
        <w:t xml:space="preserve">As shown in the table above, after the combined evaluation of the technical and financial proposals, the firm: </w:t>
      </w:r>
      <w:bookmarkStart w:id="0" w:name="_Hlk125800011"/>
      <w:r w:rsidR="00BD1297" w:rsidRPr="000B72BC">
        <w:rPr>
          <w:rFonts w:ascii="Arial" w:hAnsi="Arial" w:cs="Arial"/>
          <w:b/>
          <w:bCs/>
          <w:i/>
          <w:iCs/>
          <w:color w:val="0070C0"/>
          <w:sz w:val="22"/>
          <w:szCs w:val="22"/>
          <w:lang w:val="en-US"/>
        </w:rPr>
        <w:t xml:space="preserve">indicate the name of the </w:t>
      </w:r>
      <w:bookmarkEnd w:id="0"/>
      <w:r w:rsidR="00BD1297" w:rsidRPr="000B72BC">
        <w:rPr>
          <w:rFonts w:ascii="Arial" w:hAnsi="Arial" w:cs="Arial"/>
          <w:b/>
          <w:bCs/>
          <w:i/>
          <w:iCs/>
          <w:color w:val="0070C0"/>
          <w:sz w:val="22"/>
          <w:szCs w:val="22"/>
          <w:lang w:val="en-US"/>
        </w:rPr>
        <w:t>first ranked</w:t>
      </w:r>
      <w:r w:rsidRPr="000B72BC">
        <w:rPr>
          <w:rFonts w:ascii="Arial" w:hAnsi="Arial" w:cs="Arial"/>
          <w:sz w:val="22"/>
          <w:szCs w:val="22"/>
          <w:lang w:val="en-US"/>
        </w:rPr>
        <w:t xml:space="preserve">, ranked first with a total of points (Technical + Financial) of: </w:t>
      </w:r>
      <w:r w:rsidR="00BD1297" w:rsidRPr="000B72BC">
        <w:rPr>
          <w:rFonts w:ascii="Arial" w:hAnsi="Arial" w:cs="Arial"/>
          <w:b/>
          <w:bCs/>
          <w:i/>
          <w:iCs/>
          <w:color w:val="0070C0"/>
          <w:sz w:val="22"/>
          <w:szCs w:val="22"/>
          <w:lang w:val="en-US"/>
        </w:rPr>
        <w:t xml:space="preserve">indicate the final score of the firm </w:t>
      </w:r>
      <w:r w:rsidR="00D631D1" w:rsidRPr="000B72BC">
        <w:rPr>
          <w:rFonts w:ascii="Arial" w:hAnsi="Arial" w:cs="Arial"/>
          <w:sz w:val="22"/>
          <w:szCs w:val="22"/>
          <w:lang w:val="en-US"/>
        </w:rPr>
        <w:t xml:space="preserve">is </w:t>
      </w:r>
      <w:r w:rsidR="00D631D1" w:rsidRPr="000A5A11">
        <w:rPr>
          <w:rFonts w:ascii="Arial" w:hAnsi="Arial" w:cs="Arial"/>
          <w:bCs/>
          <w:sz w:val="22"/>
          <w:szCs w:val="22"/>
        </w:rPr>
        <w:t>recommended by the Evaluation Committee as the winner of the contract, and proposes that the firm be invited to the negotiation after validation of this report by the ECOWAS authorities.</w:t>
      </w:r>
    </w:p>
    <w:p w14:paraId="49321E3D" w14:textId="77777777" w:rsidR="0053506F" w:rsidRPr="000B72BC" w:rsidRDefault="0053506F" w:rsidP="00E91BB0">
      <w:pPr>
        <w:spacing w:line="240" w:lineRule="auto"/>
        <w:jc w:val="both"/>
        <w:rPr>
          <w:rFonts w:ascii="Arial" w:hAnsi="Arial" w:cs="Arial"/>
          <w:lang w:val="en-US"/>
        </w:rPr>
      </w:pPr>
    </w:p>
    <w:p w14:paraId="4B2E0664" w14:textId="4FC2CD03" w:rsidR="009214FE" w:rsidRPr="000B72BC" w:rsidRDefault="009214FE" w:rsidP="00C12C9A">
      <w:pPr>
        <w:contextualSpacing/>
        <w:jc w:val="both"/>
        <w:rPr>
          <w:rFonts w:ascii="Arial" w:hAnsi="Arial" w:cs="Arial"/>
          <w:b/>
          <w:bCs/>
          <w:u w:val="single"/>
          <w:lang w:val="en-US"/>
        </w:rPr>
      </w:pPr>
      <w:r w:rsidRPr="000B72BC">
        <w:rPr>
          <w:rFonts w:ascii="Arial" w:hAnsi="Arial" w:cs="Arial"/>
          <w:b/>
          <w:bCs/>
          <w:u w:val="single"/>
          <w:lang w:val="en-US"/>
        </w:rPr>
        <w:t xml:space="preserve">SIGNATORIES </w:t>
      </w:r>
      <w:r w:rsidRPr="000B72BC">
        <w:rPr>
          <w:rFonts w:ascii="Arial" w:hAnsi="Arial" w:cs="Arial"/>
          <w:bCs/>
          <w:lang w:val="en-US"/>
        </w:rPr>
        <w:t>(This report signed by the members of the evaluation committee reflects the result of the evaluation of the technical and financial proposals received.</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7"/>
        <w:gridCol w:w="2972"/>
        <w:gridCol w:w="3040"/>
        <w:gridCol w:w="1414"/>
        <w:gridCol w:w="2268"/>
      </w:tblGrid>
      <w:tr w:rsidR="00C12C9A" w:rsidRPr="000A5A11" w14:paraId="24CB4DE9" w14:textId="77777777" w:rsidTr="001D2349">
        <w:trPr>
          <w:trHeight w:val="243"/>
          <w:tblHeader/>
          <w:jc w:val="center"/>
        </w:trPr>
        <w:tc>
          <w:tcPr>
            <w:tcW w:w="567" w:type="dxa"/>
            <w:shd w:val="clear" w:color="auto" w:fill="FFF2CC"/>
            <w:vAlign w:val="center"/>
          </w:tcPr>
          <w:p w14:paraId="102BC6D1" w14:textId="69920882" w:rsidR="00C12C9A" w:rsidRPr="000A5A11" w:rsidRDefault="00C12C9A" w:rsidP="00C12C9A">
            <w:pPr>
              <w:spacing w:before="60" w:after="60"/>
              <w:jc w:val="center"/>
              <w:rPr>
                <w:rFonts w:ascii="Arial" w:hAnsi="Arial" w:cs="Arial"/>
                <w:b/>
              </w:rPr>
            </w:pPr>
            <w:r w:rsidRPr="000A5A11">
              <w:rPr>
                <w:rFonts w:ascii="Arial" w:hAnsi="Arial" w:cs="Arial"/>
                <w:b/>
              </w:rPr>
              <w:t>No.</w:t>
            </w:r>
          </w:p>
        </w:tc>
        <w:tc>
          <w:tcPr>
            <w:tcW w:w="2972" w:type="dxa"/>
            <w:shd w:val="clear" w:color="auto" w:fill="FFF2CC"/>
            <w:vAlign w:val="center"/>
          </w:tcPr>
          <w:p w14:paraId="7A76EEC1" w14:textId="59AFFEC3" w:rsidR="00C12C9A" w:rsidRPr="000A5A11" w:rsidRDefault="00C12C9A" w:rsidP="00C12C9A">
            <w:pPr>
              <w:spacing w:before="60" w:after="60"/>
              <w:jc w:val="center"/>
              <w:rPr>
                <w:rFonts w:ascii="Arial" w:hAnsi="Arial" w:cs="Arial"/>
                <w:b/>
              </w:rPr>
            </w:pPr>
            <w:r w:rsidRPr="000A5A11">
              <w:rPr>
                <w:rFonts w:ascii="Arial" w:hAnsi="Arial" w:cs="Arial"/>
                <w:b/>
              </w:rPr>
              <w:t>LASTNAMES AND FIRSTNAMES</w:t>
            </w:r>
          </w:p>
        </w:tc>
        <w:tc>
          <w:tcPr>
            <w:tcW w:w="3040" w:type="dxa"/>
            <w:shd w:val="clear" w:color="auto" w:fill="FFF2CC"/>
            <w:vAlign w:val="center"/>
          </w:tcPr>
          <w:p w14:paraId="3FB2501C" w14:textId="18256AF7" w:rsidR="00C12C9A" w:rsidRPr="000A5A11" w:rsidRDefault="00C12C9A" w:rsidP="00C12C9A">
            <w:pPr>
              <w:spacing w:before="60" w:after="60"/>
              <w:jc w:val="center"/>
              <w:rPr>
                <w:rFonts w:ascii="Arial" w:hAnsi="Arial" w:cs="Arial"/>
                <w:b/>
              </w:rPr>
            </w:pPr>
            <w:r w:rsidRPr="000A5A11">
              <w:rPr>
                <w:rFonts w:ascii="Arial" w:hAnsi="Arial" w:cs="Arial"/>
                <w:b/>
              </w:rPr>
              <w:t>SERVICES</w:t>
            </w:r>
          </w:p>
        </w:tc>
        <w:tc>
          <w:tcPr>
            <w:tcW w:w="1414" w:type="dxa"/>
            <w:shd w:val="clear" w:color="auto" w:fill="FFF2CC"/>
            <w:vAlign w:val="center"/>
          </w:tcPr>
          <w:p w14:paraId="36B80E86" w14:textId="0AF2D545" w:rsidR="00C12C9A" w:rsidRPr="000A5A11" w:rsidRDefault="00C12C9A" w:rsidP="00C12C9A">
            <w:pPr>
              <w:spacing w:before="60" w:after="60"/>
              <w:jc w:val="center"/>
              <w:rPr>
                <w:rFonts w:ascii="Arial" w:hAnsi="Arial" w:cs="Arial"/>
                <w:b/>
              </w:rPr>
            </w:pPr>
            <w:r w:rsidRPr="000A5A11">
              <w:rPr>
                <w:rFonts w:ascii="Arial" w:hAnsi="Arial" w:cs="Arial"/>
                <w:b/>
              </w:rPr>
              <w:t>QUALITY</w:t>
            </w:r>
          </w:p>
        </w:tc>
        <w:tc>
          <w:tcPr>
            <w:tcW w:w="2268" w:type="dxa"/>
            <w:shd w:val="clear" w:color="auto" w:fill="FFF2CC"/>
            <w:vAlign w:val="center"/>
          </w:tcPr>
          <w:p w14:paraId="4E12080A" w14:textId="77777777" w:rsidR="00C12C9A" w:rsidRPr="000A5A11" w:rsidRDefault="00C12C9A" w:rsidP="00C12C9A">
            <w:pPr>
              <w:spacing w:before="60" w:after="60"/>
              <w:jc w:val="center"/>
              <w:rPr>
                <w:rFonts w:ascii="Arial" w:hAnsi="Arial" w:cs="Arial"/>
                <w:b/>
              </w:rPr>
            </w:pPr>
            <w:r w:rsidRPr="000A5A11">
              <w:rPr>
                <w:rFonts w:ascii="Arial" w:hAnsi="Arial" w:cs="Arial"/>
                <w:b/>
              </w:rPr>
              <w:t>SIGNATURE</w:t>
            </w:r>
          </w:p>
        </w:tc>
      </w:tr>
      <w:tr w:rsidR="00567A7C" w:rsidRPr="000A5A11" w14:paraId="09605D0A" w14:textId="77777777" w:rsidTr="001D2349">
        <w:trPr>
          <w:trHeight w:val="705"/>
          <w:jc w:val="center"/>
        </w:trPr>
        <w:tc>
          <w:tcPr>
            <w:tcW w:w="567" w:type="dxa"/>
            <w:shd w:val="clear" w:color="auto" w:fill="auto"/>
            <w:vAlign w:val="center"/>
          </w:tcPr>
          <w:p w14:paraId="018818BE" w14:textId="77777777" w:rsidR="00567A7C" w:rsidRPr="000A5A11" w:rsidRDefault="00567A7C" w:rsidP="00C12C9A">
            <w:pPr>
              <w:spacing w:before="60" w:after="60"/>
              <w:jc w:val="center"/>
              <w:rPr>
                <w:rFonts w:ascii="Arial" w:hAnsi="Arial" w:cs="Arial"/>
                <w:iCs/>
                <w:lang w:val="en-US"/>
              </w:rPr>
            </w:pPr>
            <w:r w:rsidRPr="000A5A11">
              <w:rPr>
                <w:rFonts w:ascii="Arial" w:hAnsi="Arial" w:cs="Arial"/>
                <w:iCs/>
                <w:lang w:val="en-US"/>
              </w:rPr>
              <w:t>1</w:t>
            </w:r>
          </w:p>
        </w:tc>
        <w:tc>
          <w:tcPr>
            <w:tcW w:w="2972" w:type="dxa"/>
            <w:shd w:val="clear" w:color="auto" w:fill="auto"/>
            <w:vAlign w:val="center"/>
          </w:tcPr>
          <w:p w14:paraId="5D29DBFE" w14:textId="7B2AA0A3" w:rsidR="00567A7C" w:rsidRPr="000A5A11" w:rsidRDefault="00567A7C" w:rsidP="00C12C9A">
            <w:pPr>
              <w:spacing w:before="60" w:after="60"/>
              <w:jc w:val="both"/>
              <w:rPr>
                <w:rFonts w:ascii="Arial" w:hAnsi="Arial" w:cs="Arial"/>
                <w:lang w:val="en-US"/>
              </w:rPr>
            </w:pPr>
          </w:p>
        </w:tc>
        <w:tc>
          <w:tcPr>
            <w:tcW w:w="3040" w:type="dxa"/>
            <w:shd w:val="clear" w:color="auto" w:fill="auto"/>
            <w:vAlign w:val="center"/>
          </w:tcPr>
          <w:p w14:paraId="29E992DA" w14:textId="2A1177B8" w:rsidR="00567A7C" w:rsidRPr="000A5A11" w:rsidRDefault="00567A7C" w:rsidP="00C12C9A">
            <w:pPr>
              <w:spacing w:before="60" w:after="60"/>
              <w:jc w:val="center"/>
              <w:rPr>
                <w:rFonts w:ascii="Arial" w:hAnsi="Arial" w:cs="Arial"/>
                <w:lang w:val="en-US"/>
              </w:rPr>
            </w:pPr>
          </w:p>
        </w:tc>
        <w:tc>
          <w:tcPr>
            <w:tcW w:w="1414" w:type="dxa"/>
            <w:shd w:val="clear" w:color="auto" w:fill="auto"/>
            <w:vAlign w:val="center"/>
          </w:tcPr>
          <w:p w14:paraId="00B38E4A" w14:textId="20EC7356" w:rsidR="00567A7C" w:rsidRPr="000A5A11" w:rsidRDefault="00567A7C" w:rsidP="00C12C9A">
            <w:pPr>
              <w:spacing w:before="60" w:after="60"/>
              <w:jc w:val="center"/>
              <w:rPr>
                <w:rFonts w:ascii="Arial" w:hAnsi="Arial" w:cs="Arial"/>
                <w:lang w:val="en-US"/>
              </w:rPr>
            </w:pPr>
          </w:p>
        </w:tc>
        <w:tc>
          <w:tcPr>
            <w:tcW w:w="2268" w:type="dxa"/>
            <w:vAlign w:val="center"/>
          </w:tcPr>
          <w:p w14:paraId="03665F3D" w14:textId="77777777" w:rsidR="00567A7C" w:rsidRPr="000A5A11" w:rsidRDefault="00567A7C" w:rsidP="00C12C9A">
            <w:pPr>
              <w:spacing w:before="60" w:after="60"/>
              <w:jc w:val="center"/>
              <w:rPr>
                <w:rFonts w:ascii="Arial" w:hAnsi="Arial" w:cs="Arial"/>
                <w:lang w:val="en-US"/>
              </w:rPr>
            </w:pPr>
          </w:p>
        </w:tc>
      </w:tr>
      <w:tr w:rsidR="00567A7C" w:rsidRPr="000A5A11" w14:paraId="11759C78" w14:textId="77777777" w:rsidTr="001D2349">
        <w:trPr>
          <w:trHeight w:val="732"/>
          <w:jc w:val="center"/>
        </w:trPr>
        <w:tc>
          <w:tcPr>
            <w:tcW w:w="567" w:type="dxa"/>
            <w:shd w:val="clear" w:color="auto" w:fill="auto"/>
            <w:vAlign w:val="center"/>
          </w:tcPr>
          <w:p w14:paraId="50DDF83F" w14:textId="77777777" w:rsidR="00567A7C" w:rsidRPr="000A5A11" w:rsidRDefault="00567A7C" w:rsidP="00C12C9A">
            <w:pPr>
              <w:spacing w:before="60" w:after="60"/>
              <w:jc w:val="center"/>
              <w:rPr>
                <w:rFonts w:ascii="Arial" w:hAnsi="Arial" w:cs="Arial"/>
                <w:iCs/>
                <w:lang w:val="en-US"/>
              </w:rPr>
            </w:pPr>
            <w:r w:rsidRPr="000A5A11">
              <w:rPr>
                <w:rFonts w:ascii="Arial" w:hAnsi="Arial" w:cs="Arial"/>
                <w:iCs/>
                <w:lang w:val="en-US"/>
              </w:rPr>
              <w:t>2</w:t>
            </w:r>
          </w:p>
        </w:tc>
        <w:tc>
          <w:tcPr>
            <w:tcW w:w="2972" w:type="dxa"/>
            <w:shd w:val="clear" w:color="auto" w:fill="auto"/>
            <w:vAlign w:val="center"/>
          </w:tcPr>
          <w:p w14:paraId="6E895884" w14:textId="443AC6F5" w:rsidR="00567A7C" w:rsidRPr="000A5A11" w:rsidRDefault="00567A7C" w:rsidP="00C12C9A">
            <w:pPr>
              <w:spacing w:before="60" w:after="60"/>
              <w:jc w:val="both"/>
              <w:rPr>
                <w:rFonts w:ascii="Arial" w:hAnsi="Arial" w:cs="Arial"/>
                <w:b/>
                <w:lang w:val="en-US"/>
              </w:rPr>
            </w:pPr>
          </w:p>
        </w:tc>
        <w:tc>
          <w:tcPr>
            <w:tcW w:w="3040" w:type="dxa"/>
            <w:shd w:val="clear" w:color="auto" w:fill="auto"/>
            <w:vAlign w:val="center"/>
          </w:tcPr>
          <w:p w14:paraId="2615A4E2" w14:textId="10D4868F" w:rsidR="00567A7C" w:rsidRPr="000A5A11" w:rsidRDefault="00567A7C" w:rsidP="00C12C9A">
            <w:pPr>
              <w:spacing w:before="60" w:after="60"/>
              <w:jc w:val="center"/>
              <w:rPr>
                <w:rFonts w:ascii="Arial" w:hAnsi="Arial" w:cs="Arial"/>
                <w:lang w:val="fr-FR"/>
              </w:rPr>
            </w:pPr>
          </w:p>
        </w:tc>
        <w:tc>
          <w:tcPr>
            <w:tcW w:w="1414" w:type="dxa"/>
            <w:shd w:val="clear" w:color="auto" w:fill="auto"/>
            <w:vAlign w:val="center"/>
          </w:tcPr>
          <w:p w14:paraId="27633F5B" w14:textId="2D618267" w:rsidR="00567A7C" w:rsidRPr="000A5A11" w:rsidRDefault="00567A7C" w:rsidP="00C12C9A">
            <w:pPr>
              <w:spacing w:before="60" w:after="60"/>
              <w:jc w:val="center"/>
              <w:rPr>
                <w:rFonts w:ascii="Arial" w:hAnsi="Arial" w:cs="Arial"/>
                <w:lang w:val="en-US"/>
              </w:rPr>
            </w:pPr>
          </w:p>
        </w:tc>
        <w:tc>
          <w:tcPr>
            <w:tcW w:w="2268" w:type="dxa"/>
            <w:vAlign w:val="center"/>
          </w:tcPr>
          <w:p w14:paraId="258243F4" w14:textId="77777777" w:rsidR="00567A7C" w:rsidRPr="000A5A11" w:rsidRDefault="00567A7C" w:rsidP="00C12C9A">
            <w:pPr>
              <w:spacing w:before="60" w:after="60"/>
              <w:jc w:val="center"/>
              <w:rPr>
                <w:rFonts w:ascii="Arial" w:hAnsi="Arial" w:cs="Arial"/>
                <w:lang w:val="en-US"/>
              </w:rPr>
            </w:pPr>
          </w:p>
        </w:tc>
      </w:tr>
      <w:tr w:rsidR="00567A7C" w:rsidRPr="000A5A11" w14:paraId="70EFE4E2" w14:textId="77777777" w:rsidTr="001D2349">
        <w:trPr>
          <w:trHeight w:val="715"/>
          <w:jc w:val="center"/>
        </w:trPr>
        <w:tc>
          <w:tcPr>
            <w:tcW w:w="567" w:type="dxa"/>
            <w:shd w:val="clear" w:color="auto" w:fill="auto"/>
            <w:vAlign w:val="center"/>
          </w:tcPr>
          <w:p w14:paraId="68005D3E" w14:textId="77777777" w:rsidR="00567A7C" w:rsidRPr="000A5A11" w:rsidRDefault="00567A7C" w:rsidP="00C12C9A">
            <w:pPr>
              <w:spacing w:before="60" w:after="60"/>
              <w:jc w:val="center"/>
              <w:rPr>
                <w:rFonts w:ascii="Arial" w:hAnsi="Arial" w:cs="Arial"/>
                <w:iCs/>
                <w:lang w:val="en-US"/>
              </w:rPr>
            </w:pPr>
            <w:r w:rsidRPr="000A5A11">
              <w:rPr>
                <w:rFonts w:ascii="Arial" w:hAnsi="Arial" w:cs="Arial"/>
                <w:iCs/>
                <w:lang w:val="en-US"/>
              </w:rPr>
              <w:t>3</w:t>
            </w:r>
          </w:p>
        </w:tc>
        <w:tc>
          <w:tcPr>
            <w:tcW w:w="2972" w:type="dxa"/>
            <w:shd w:val="clear" w:color="auto" w:fill="auto"/>
            <w:vAlign w:val="center"/>
          </w:tcPr>
          <w:p w14:paraId="7105EF75" w14:textId="3B8809D1" w:rsidR="00567A7C" w:rsidRPr="000A5A11" w:rsidRDefault="00567A7C" w:rsidP="00C12C9A">
            <w:pPr>
              <w:spacing w:before="60" w:after="60"/>
              <w:rPr>
                <w:rFonts w:ascii="Arial" w:hAnsi="Arial" w:cs="Arial"/>
                <w:b/>
                <w:lang w:val="en-US"/>
              </w:rPr>
            </w:pPr>
          </w:p>
        </w:tc>
        <w:tc>
          <w:tcPr>
            <w:tcW w:w="3040" w:type="dxa"/>
            <w:shd w:val="clear" w:color="auto" w:fill="auto"/>
            <w:vAlign w:val="center"/>
          </w:tcPr>
          <w:p w14:paraId="0BC056D7" w14:textId="096324D1" w:rsidR="00567A7C" w:rsidRPr="000A5A11" w:rsidRDefault="00567A7C" w:rsidP="00C12C9A">
            <w:pPr>
              <w:spacing w:before="60" w:after="60"/>
              <w:jc w:val="center"/>
              <w:rPr>
                <w:rFonts w:ascii="Arial" w:hAnsi="Arial" w:cs="Arial"/>
                <w:lang w:val="en-US"/>
              </w:rPr>
            </w:pPr>
          </w:p>
        </w:tc>
        <w:tc>
          <w:tcPr>
            <w:tcW w:w="1414" w:type="dxa"/>
            <w:shd w:val="clear" w:color="auto" w:fill="auto"/>
            <w:vAlign w:val="center"/>
          </w:tcPr>
          <w:p w14:paraId="6CD028FB" w14:textId="1DEF88E3" w:rsidR="00567A7C" w:rsidRPr="000A5A11" w:rsidRDefault="00567A7C" w:rsidP="00C12C9A">
            <w:pPr>
              <w:spacing w:before="60" w:after="60"/>
              <w:jc w:val="center"/>
              <w:rPr>
                <w:rFonts w:ascii="Arial" w:hAnsi="Arial" w:cs="Arial"/>
                <w:lang w:val="en-US"/>
              </w:rPr>
            </w:pPr>
          </w:p>
        </w:tc>
        <w:tc>
          <w:tcPr>
            <w:tcW w:w="2268" w:type="dxa"/>
            <w:vAlign w:val="center"/>
          </w:tcPr>
          <w:p w14:paraId="08C10BD7" w14:textId="77777777" w:rsidR="00567A7C" w:rsidRPr="000A5A11" w:rsidRDefault="00567A7C" w:rsidP="00C12C9A">
            <w:pPr>
              <w:spacing w:before="60" w:after="60"/>
              <w:jc w:val="center"/>
              <w:rPr>
                <w:rFonts w:ascii="Arial" w:hAnsi="Arial" w:cs="Arial"/>
                <w:lang w:val="en-US"/>
              </w:rPr>
            </w:pPr>
          </w:p>
        </w:tc>
      </w:tr>
    </w:tbl>
    <w:p w14:paraId="3E2CB1A1" w14:textId="77777777" w:rsidR="009214FE" w:rsidRPr="000A5A11" w:rsidRDefault="009214FE" w:rsidP="00C12C9A">
      <w:pPr>
        <w:rPr>
          <w:rFonts w:ascii="Arial" w:hAnsi="Arial" w:cs="Arial"/>
          <w:lang w:val="en-GB"/>
        </w:rPr>
      </w:pPr>
    </w:p>
    <w:p w14:paraId="53A74D52" w14:textId="77777777" w:rsidR="009214FE" w:rsidRPr="000A5A11" w:rsidRDefault="009214FE" w:rsidP="00C12C9A">
      <w:pPr>
        <w:rPr>
          <w:rFonts w:ascii="Arial" w:hAnsi="Arial" w:cs="Arial"/>
          <w:b/>
          <w:u w:val="single"/>
          <w:lang w:val="fr-FR"/>
        </w:rPr>
      </w:pPr>
      <w:r w:rsidRPr="000A5A11">
        <w:rPr>
          <w:rFonts w:ascii="Arial" w:hAnsi="Arial" w:cs="Arial"/>
          <w:b/>
          <w:u w:val="single"/>
          <w:lang w:val="fr-FR"/>
        </w:rPr>
        <w:t>APPENDICES</w:t>
      </w:r>
    </w:p>
    <w:p w14:paraId="6AD58D24" w14:textId="75A868D1" w:rsidR="00D170AF" w:rsidRPr="000B72BC" w:rsidRDefault="006925D4" w:rsidP="00C12C9A">
      <w:pPr>
        <w:rPr>
          <w:rFonts w:ascii="Arial" w:hAnsi="Arial" w:cs="Arial"/>
          <w:lang w:val="en-US"/>
        </w:rPr>
      </w:pPr>
      <w:r w:rsidRPr="000B72BC">
        <w:rPr>
          <w:rFonts w:ascii="Arial" w:hAnsi="Arial" w:cs="Arial"/>
          <w:b/>
          <w:lang w:val="en-US"/>
        </w:rPr>
        <w:t xml:space="preserve">Appendix 1: </w:t>
      </w:r>
      <w:r w:rsidR="00D170AF" w:rsidRPr="000B72BC">
        <w:rPr>
          <w:rFonts w:ascii="Arial" w:hAnsi="Arial" w:cs="Arial"/>
          <w:lang w:val="en-US"/>
        </w:rPr>
        <w:t>Copy of attendance list of firms</w:t>
      </w:r>
    </w:p>
    <w:p w14:paraId="544E28D7" w14:textId="4DFA3D49" w:rsidR="009214FE" w:rsidRPr="000B72BC" w:rsidRDefault="00D170AF" w:rsidP="00C12C9A">
      <w:pPr>
        <w:rPr>
          <w:rFonts w:ascii="Arial" w:hAnsi="Arial" w:cs="Arial"/>
          <w:lang w:val="en-US"/>
        </w:rPr>
      </w:pPr>
      <w:r w:rsidRPr="000B72BC">
        <w:rPr>
          <w:rFonts w:ascii="Arial" w:hAnsi="Arial" w:cs="Arial"/>
          <w:b/>
          <w:lang w:val="en-US"/>
        </w:rPr>
        <w:t xml:space="preserve">Appendix 2: </w:t>
      </w:r>
      <w:r w:rsidR="006925D4" w:rsidRPr="000B72BC">
        <w:rPr>
          <w:rFonts w:ascii="Arial" w:hAnsi="Arial" w:cs="Arial"/>
          <w:lang w:val="en-US"/>
        </w:rPr>
        <w:t>Minutes of opening of financial proposals</w:t>
      </w:r>
    </w:p>
    <w:p w14:paraId="5581A914" w14:textId="04038E01" w:rsidR="00D170AF" w:rsidRPr="000B72BC" w:rsidRDefault="00D170AF" w:rsidP="009214FE">
      <w:pPr>
        <w:rPr>
          <w:rFonts w:ascii="Arial" w:hAnsi="Arial" w:cs="Arial"/>
          <w:lang w:val="en-US"/>
        </w:rPr>
        <w:sectPr w:rsidR="00D170AF" w:rsidRPr="000B72BC" w:rsidSect="005E770D">
          <w:pgSz w:w="11906" w:h="16838"/>
          <w:pgMar w:top="757" w:right="991" w:bottom="567" w:left="1080" w:header="1136" w:footer="708" w:gutter="0"/>
          <w:pgNumType w:start="0"/>
          <w:cols w:space="708"/>
          <w:docGrid w:linePitch="360"/>
        </w:sectPr>
      </w:pPr>
      <w:r w:rsidRPr="000B72BC">
        <w:rPr>
          <w:rFonts w:ascii="Arial" w:hAnsi="Arial" w:cs="Arial"/>
          <w:b/>
          <w:lang w:val="en-US"/>
        </w:rPr>
        <w:t xml:space="preserve">Appendix 3: </w:t>
      </w:r>
      <w:r w:rsidRPr="000B72BC">
        <w:rPr>
          <w:rFonts w:ascii="Arial" w:hAnsi="Arial" w:cs="Arial"/>
          <w:lang w:val="en-US"/>
        </w:rPr>
        <w:t>Details of the analysis of the financial proposals and comments.</w:t>
      </w:r>
    </w:p>
    <w:p w14:paraId="6A405076" w14:textId="77777777" w:rsidR="00255763" w:rsidRPr="000B72BC" w:rsidRDefault="007F1F21" w:rsidP="00255763">
      <w:pPr>
        <w:jc w:val="both"/>
        <w:rPr>
          <w:rFonts w:ascii="Arial" w:hAnsi="Arial" w:cs="Arial"/>
          <w:lang w:val="en-US"/>
        </w:rPr>
      </w:pPr>
      <w:r w:rsidRPr="000B72BC">
        <w:rPr>
          <w:rFonts w:ascii="Arial" w:hAnsi="Arial" w:cs="Arial"/>
          <w:color w:val="FF0000"/>
          <w:lang w:val="en-US"/>
        </w:rPr>
        <w:t xml:space="preserve"> </w:t>
      </w:r>
      <w:r w:rsidRPr="000B72BC">
        <w:rPr>
          <w:rFonts w:ascii="Arial" w:hAnsi="Arial" w:cs="Arial"/>
          <w:color w:val="FF0000"/>
          <w:lang w:val="en-US"/>
        </w:rPr>
        <w:tab/>
        <w:t xml:space="preserve">                    </w:t>
      </w:r>
      <w:r w:rsidR="00255763" w:rsidRPr="000B72BC">
        <w:rPr>
          <w:rFonts w:ascii="Arial" w:hAnsi="Arial" w:cs="Arial"/>
          <w:highlight w:val="yellow"/>
          <w:lang w:val="en-US"/>
        </w:rPr>
        <w:t xml:space="preserve">            </w:t>
      </w:r>
    </w:p>
    <w:p w14:paraId="405BA3CC" w14:textId="77777777" w:rsidR="000B0486" w:rsidRPr="000B72BC" w:rsidRDefault="000B0486" w:rsidP="00255763">
      <w:pPr>
        <w:jc w:val="both"/>
        <w:rPr>
          <w:rFonts w:ascii="Arial" w:hAnsi="Arial" w:cs="Arial"/>
          <w:lang w:val="en-US"/>
        </w:rPr>
      </w:pPr>
    </w:p>
    <w:p w14:paraId="16A7964A" w14:textId="61D22645" w:rsidR="000B0486" w:rsidRPr="000B72BC" w:rsidRDefault="000B0486" w:rsidP="00255763">
      <w:pPr>
        <w:jc w:val="both"/>
        <w:rPr>
          <w:rFonts w:ascii="Arial" w:hAnsi="Arial" w:cs="Arial"/>
          <w:lang w:val="en-US"/>
        </w:rPr>
      </w:pPr>
    </w:p>
    <w:p w14:paraId="59957D53" w14:textId="77777777" w:rsidR="00245334" w:rsidRPr="000B72BC" w:rsidRDefault="00245334" w:rsidP="00245334">
      <w:pPr>
        <w:jc w:val="center"/>
        <w:rPr>
          <w:rFonts w:ascii="Arial" w:hAnsi="Arial" w:cs="Arial"/>
          <w:b/>
          <w:lang w:val="en-US"/>
        </w:rPr>
      </w:pPr>
    </w:p>
    <w:p w14:paraId="2E980124" w14:textId="77777777" w:rsidR="00245334" w:rsidRPr="000B72BC" w:rsidRDefault="00245334" w:rsidP="00245334">
      <w:pPr>
        <w:jc w:val="center"/>
        <w:rPr>
          <w:rFonts w:ascii="Arial" w:hAnsi="Arial" w:cs="Arial"/>
          <w:b/>
          <w:lang w:val="en-US"/>
        </w:rPr>
      </w:pPr>
    </w:p>
    <w:p w14:paraId="2FD5DDAE" w14:textId="77777777" w:rsidR="00245334" w:rsidRPr="000B72BC" w:rsidRDefault="00245334" w:rsidP="00245334">
      <w:pPr>
        <w:jc w:val="center"/>
        <w:rPr>
          <w:rFonts w:ascii="Arial" w:hAnsi="Arial" w:cs="Arial"/>
          <w:b/>
          <w:lang w:val="en-US"/>
        </w:rPr>
      </w:pPr>
    </w:p>
    <w:p w14:paraId="1121B430" w14:textId="77777777" w:rsidR="00245334" w:rsidRPr="000B72BC" w:rsidRDefault="00245334" w:rsidP="00245334">
      <w:pPr>
        <w:jc w:val="center"/>
        <w:rPr>
          <w:rFonts w:ascii="Arial" w:hAnsi="Arial" w:cs="Arial"/>
          <w:b/>
          <w:lang w:val="en-US"/>
        </w:rPr>
      </w:pPr>
    </w:p>
    <w:p w14:paraId="0898D3CB" w14:textId="77777777" w:rsidR="00245334" w:rsidRPr="000B72BC" w:rsidRDefault="00245334" w:rsidP="00245334">
      <w:pPr>
        <w:jc w:val="center"/>
        <w:rPr>
          <w:rFonts w:ascii="Arial" w:hAnsi="Arial" w:cs="Arial"/>
          <w:b/>
          <w:lang w:val="en-US"/>
        </w:rPr>
      </w:pPr>
    </w:p>
    <w:p w14:paraId="60F8EC0F" w14:textId="77777777" w:rsidR="00245334" w:rsidRPr="000B72BC" w:rsidRDefault="00245334" w:rsidP="00245334">
      <w:pPr>
        <w:jc w:val="center"/>
        <w:rPr>
          <w:rFonts w:ascii="Arial" w:hAnsi="Arial" w:cs="Arial"/>
          <w:b/>
          <w:lang w:val="en-US"/>
        </w:rPr>
      </w:pPr>
    </w:p>
    <w:p w14:paraId="2D2D9014" w14:textId="77777777" w:rsidR="00245334" w:rsidRPr="000B72BC" w:rsidRDefault="00245334" w:rsidP="00245334">
      <w:pPr>
        <w:jc w:val="center"/>
        <w:rPr>
          <w:rFonts w:ascii="Arial" w:hAnsi="Arial" w:cs="Arial"/>
          <w:b/>
          <w:lang w:val="en-US"/>
        </w:rPr>
      </w:pPr>
    </w:p>
    <w:p w14:paraId="349E3B5D" w14:textId="4884E40D" w:rsidR="00245334" w:rsidRPr="000B72BC" w:rsidRDefault="00245334" w:rsidP="00245334">
      <w:pPr>
        <w:jc w:val="center"/>
        <w:rPr>
          <w:rFonts w:ascii="Arial" w:hAnsi="Arial" w:cs="Arial"/>
          <w:b/>
          <w:lang w:val="en-US"/>
        </w:rPr>
      </w:pPr>
      <w:r w:rsidRPr="000B72BC">
        <w:rPr>
          <w:rFonts w:ascii="Arial" w:hAnsi="Arial" w:cs="Arial"/>
          <w:b/>
          <w:lang w:val="en-US"/>
        </w:rPr>
        <w:t>ANNEX 1</w:t>
      </w:r>
    </w:p>
    <w:p w14:paraId="55C4D536" w14:textId="77777777" w:rsidR="00245334" w:rsidRPr="000B72BC" w:rsidRDefault="00245334" w:rsidP="00245334">
      <w:pPr>
        <w:tabs>
          <w:tab w:val="left" w:pos="2820"/>
        </w:tabs>
        <w:jc w:val="center"/>
        <w:rPr>
          <w:rFonts w:ascii="Arial" w:hAnsi="Arial" w:cs="Arial"/>
          <w:bCs/>
          <w:lang w:val="en-US"/>
        </w:rPr>
      </w:pPr>
      <w:r w:rsidRPr="000B72BC">
        <w:rPr>
          <w:rFonts w:ascii="Arial" w:hAnsi="Arial" w:cs="Arial"/>
          <w:bCs/>
          <w:lang w:val="en-US"/>
        </w:rPr>
        <w:t>SIGNED ATTENDANCE LIST OF FIRMS PRESENT</w:t>
      </w:r>
    </w:p>
    <w:p w14:paraId="3558357A" w14:textId="7B3456F3" w:rsidR="00245334" w:rsidRPr="000B72BC" w:rsidRDefault="00245334" w:rsidP="00245334">
      <w:pPr>
        <w:tabs>
          <w:tab w:val="left" w:pos="2820"/>
        </w:tabs>
        <w:jc w:val="center"/>
        <w:rPr>
          <w:rFonts w:ascii="Arial" w:hAnsi="Arial" w:cs="Arial"/>
          <w:bCs/>
          <w:lang w:val="en-US"/>
        </w:rPr>
      </w:pPr>
      <w:r w:rsidRPr="000B72BC">
        <w:rPr>
          <w:rFonts w:ascii="Arial" w:hAnsi="Arial" w:cs="Arial"/>
          <w:bCs/>
          <w:lang w:val="en-US"/>
        </w:rPr>
        <w:t>AT THE OPENING OF FINANCIAL PROPOSALS</w:t>
      </w:r>
    </w:p>
    <w:p w14:paraId="1408693B" w14:textId="77777777" w:rsidR="00245334" w:rsidRPr="000B72BC" w:rsidRDefault="00245334" w:rsidP="00245334">
      <w:pPr>
        <w:tabs>
          <w:tab w:val="left" w:pos="2820"/>
        </w:tabs>
        <w:jc w:val="center"/>
        <w:rPr>
          <w:rFonts w:ascii="Arial" w:hAnsi="Arial" w:cs="Arial"/>
          <w:b/>
          <w:lang w:val="en-US"/>
        </w:rPr>
      </w:pPr>
    </w:p>
    <w:p w14:paraId="561311C9" w14:textId="77777777" w:rsidR="00245334" w:rsidRPr="000B72BC" w:rsidRDefault="00245334" w:rsidP="00255763">
      <w:pPr>
        <w:jc w:val="both"/>
        <w:rPr>
          <w:rFonts w:ascii="Arial" w:hAnsi="Arial" w:cs="Arial"/>
          <w:lang w:val="en-US"/>
        </w:rPr>
      </w:pPr>
    </w:p>
    <w:p w14:paraId="363D4BCE" w14:textId="2A5EC9BF" w:rsidR="00245334" w:rsidRPr="000B72BC" w:rsidRDefault="00245334" w:rsidP="00255763">
      <w:pPr>
        <w:jc w:val="both"/>
        <w:rPr>
          <w:rFonts w:ascii="Arial" w:hAnsi="Arial" w:cs="Arial"/>
          <w:lang w:val="en-US"/>
        </w:rPr>
      </w:pPr>
      <w:r w:rsidRPr="000B72BC">
        <w:rPr>
          <w:rFonts w:ascii="Arial" w:hAnsi="Arial" w:cs="Arial"/>
          <w:lang w:val="en-US"/>
        </w:rPr>
        <w:br w:type="page"/>
      </w:r>
    </w:p>
    <w:p w14:paraId="116E5C10" w14:textId="51CE83B7" w:rsidR="00245334" w:rsidRPr="000B72BC" w:rsidRDefault="00245334" w:rsidP="00255763">
      <w:pPr>
        <w:jc w:val="both"/>
        <w:rPr>
          <w:rFonts w:ascii="Arial" w:hAnsi="Arial" w:cs="Arial"/>
          <w:lang w:val="en-US"/>
        </w:rPr>
      </w:pPr>
    </w:p>
    <w:p w14:paraId="7A9FDC44" w14:textId="47FD2270" w:rsidR="00245334" w:rsidRPr="000B72BC" w:rsidRDefault="00245334" w:rsidP="00255763">
      <w:pPr>
        <w:jc w:val="both"/>
        <w:rPr>
          <w:rFonts w:ascii="Arial" w:hAnsi="Arial" w:cs="Arial"/>
          <w:lang w:val="en-US"/>
        </w:rPr>
      </w:pPr>
    </w:p>
    <w:p w14:paraId="551EEDFD" w14:textId="4F621725" w:rsidR="00245334" w:rsidRPr="000B72BC" w:rsidRDefault="00245334" w:rsidP="00255763">
      <w:pPr>
        <w:jc w:val="both"/>
        <w:rPr>
          <w:rFonts w:ascii="Arial" w:hAnsi="Arial" w:cs="Arial"/>
          <w:lang w:val="en-US"/>
        </w:rPr>
      </w:pPr>
    </w:p>
    <w:p w14:paraId="011EC049" w14:textId="13C35BD5" w:rsidR="00D170AF" w:rsidRPr="000B72BC" w:rsidRDefault="00D170AF" w:rsidP="00255763">
      <w:pPr>
        <w:jc w:val="both"/>
        <w:rPr>
          <w:rFonts w:ascii="Arial" w:hAnsi="Arial" w:cs="Arial"/>
          <w:lang w:val="en-US"/>
        </w:rPr>
      </w:pPr>
    </w:p>
    <w:p w14:paraId="48A6AD68" w14:textId="3D574882" w:rsidR="00D170AF" w:rsidRPr="000B72BC" w:rsidRDefault="00D170AF" w:rsidP="00255763">
      <w:pPr>
        <w:jc w:val="both"/>
        <w:rPr>
          <w:rFonts w:ascii="Arial" w:hAnsi="Arial" w:cs="Arial"/>
          <w:lang w:val="en-US"/>
        </w:rPr>
      </w:pPr>
    </w:p>
    <w:p w14:paraId="58857D97" w14:textId="142FE5F2" w:rsidR="00D170AF" w:rsidRPr="000B72BC" w:rsidRDefault="00D170AF" w:rsidP="00255763">
      <w:pPr>
        <w:jc w:val="both"/>
        <w:rPr>
          <w:rFonts w:ascii="Arial" w:hAnsi="Arial" w:cs="Arial"/>
          <w:lang w:val="en-US"/>
        </w:rPr>
      </w:pPr>
    </w:p>
    <w:p w14:paraId="0C953176" w14:textId="5297265A" w:rsidR="00D170AF" w:rsidRPr="000B72BC" w:rsidRDefault="00D170AF" w:rsidP="00255763">
      <w:pPr>
        <w:jc w:val="both"/>
        <w:rPr>
          <w:rFonts w:ascii="Arial" w:hAnsi="Arial" w:cs="Arial"/>
          <w:lang w:val="en-US"/>
        </w:rPr>
      </w:pPr>
    </w:p>
    <w:p w14:paraId="0BA7242A" w14:textId="26230E17" w:rsidR="00D170AF" w:rsidRPr="000B72BC" w:rsidRDefault="00D170AF" w:rsidP="00255763">
      <w:pPr>
        <w:jc w:val="both"/>
        <w:rPr>
          <w:rFonts w:ascii="Arial" w:hAnsi="Arial" w:cs="Arial"/>
          <w:lang w:val="en-US"/>
        </w:rPr>
      </w:pPr>
    </w:p>
    <w:p w14:paraId="29E04FFD" w14:textId="1D696944" w:rsidR="00D170AF" w:rsidRPr="000B72BC" w:rsidRDefault="00D170AF" w:rsidP="00255763">
      <w:pPr>
        <w:jc w:val="both"/>
        <w:rPr>
          <w:rFonts w:ascii="Arial" w:hAnsi="Arial" w:cs="Arial"/>
          <w:lang w:val="en-US"/>
        </w:rPr>
      </w:pPr>
    </w:p>
    <w:p w14:paraId="6FF80CB3" w14:textId="1A0C154F" w:rsidR="00D170AF" w:rsidRPr="000B72BC" w:rsidRDefault="00D170AF" w:rsidP="00255763">
      <w:pPr>
        <w:jc w:val="both"/>
        <w:rPr>
          <w:rFonts w:ascii="Arial" w:hAnsi="Arial" w:cs="Arial"/>
          <w:lang w:val="en-US"/>
        </w:rPr>
      </w:pPr>
    </w:p>
    <w:p w14:paraId="5C9A28ED" w14:textId="2120F2E7" w:rsidR="00D170AF" w:rsidRPr="000B72BC" w:rsidRDefault="00D170AF" w:rsidP="00255763">
      <w:pPr>
        <w:jc w:val="both"/>
        <w:rPr>
          <w:rFonts w:ascii="Arial" w:hAnsi="Arial" w:cs="Arial"/>
          <w:lang w:val="en-US"/>
        </w:rPr>
      </w:pPr>
    </w:p>
    <w:p w14:paraId="0813437D" w14:textId="77777777" w:rsidR="00D170AF" w:rsidRPr="000B72BC" w:rsidRDefault="00D170AF" w:rsidP="00255763">
      <w:pPr>
        <w:jc w:val="both"/>
        <w:rPr>
          <w:rFonts w:ascii="Arial" w:hAnsi="Arial" w:cs="Arial"/>
          <w:lang w:val="en-US"/>
        </w:rPr>
      </w:pPr>
    </w:p>
    <w:p w14:paraId="05F53F16" w14:textId="2C81DAE7" w:rsidR="00245334" w:rsidRPr="000B72BC" w:rsidRDefault="00245334" w:rsidP="00255763">
      <w:pPr>
        <w:jc w:val="both"/>
        <w:rPr>
          <w:rFonts w:ascii="Arial" w:hAnsi="Arial" w:cs="Arial"/>
          <w:lang w:val="en-US"/>
        </w:rPr>
      </w:pPr>
    </w:p>
    <w:p w14:paraId="0CB79455" w14:textId="79C22E22" w:rsidR="00245334" w:rsidRPr="000B72BC" w:rsidRDefault="00245334" w:rsidP="00255763">
      <w:pPr>
        <w:jc w:val="both"/>
        <w:rPr>
          <w:rFonts w:ascii="Arial" w:hAnsi="Arial" w:cs="Arial"/>
          <w:lang w:val="en-US"/>
        </w:rPr>
      </w:pPr>
    </w:p>
    <w:p w14:paraId="34956092" w14:textId="77777777" w:rsidR="00D170AF" w:rsidRPr="000B72BC" w:rsidRDefault="00D170AF" w:rsidP="00D170AF">
      <w:pPr>
        <w:jc w:val="center"/>
        <w:rPr>
          <w:rFonts w:ascii="Arial" w:hAnsi="Arial" w:cs="Arial"/>
          <w:b/>
          <w:lang w:val="en-US"/>
        </w:rPr>
      </w:pPr>
      <w:r w:rsidRPr="000B72BC">
        <w:rPr>
          <w:rFonts w:ascii="Arial" w:hAnsi="Arial" w:cs="Arial"/>
          <w:b/>
          <w:lang w:val="en-US"/>
        </w:rPr>
        <w:t>ANNEX 2</w:t>
      </w:r>
    </w:p>
    <w:p w14:paraId="33065BE3" w14:textId="77777777" w:rsidR="00D170AF" w:rsidRPr="000B72BC" w:rsidRDefault="00D170AF" w:rsidP="00D170AF">
      <w:pPr>
        <w:tabs>
          <w:tab w:val="left" w:pos="2820"/>
        </w:tabs>
        <w:jc w:val="center"/>
        <w:rPr>
          <w:rFonts w:ascii="Arial" w:hAnsi="Arial" w:cs="Arial"/>
          <w:bCs/>
          <w:lang w:val="en-US"/>
        </w:rPr>
      </w:pPr>
      <w:r w:rsidRPr="000B72BC">
        <w:rPr>
          <w:rFonts w:ascii="Arial" w:hAnsi="Arial" w:cs="Arial"/>
          <w:bCs/>
          <w:lang w:val="en-US"/>
        </w:rPr>
        <w:t>OPENING MINUTES</w:t>
      </w:r>
    </w:p>
    <w:p w14:paraId="6F97E037" w14:textId="30819FAF" w:rsidR="00245334" w:rsidRPr="000B72BC" w:rsidRDefault="00245334" w:rsidP="00D170AF">
      <w:pPr>
        <w:jc w:val="center"/>
        <w:rPr>
          <w:rFonts w:ascii="Arial" w:hAnsi="Arial" w:cs="Arial"/>
          <w:b/>
          <w:lang w:val="en-US"/>
        </w:rPr>
      </w:pPr>
    </w:p>
    <w:p w14:paraId="77D7C03B" w14:textId="2AF69876" w:rsidR="00245334" w:rsidRPr="000B72BC" w:rsidRDefault="00245334" w:rsidP="00D170AF">
      <w:pPr>
        <w:jc w:val="center"/>
        <w:rPr>
          <w:rFonts w:ascii="Arial" w:hAnsi="Arial" w:cs="Arial"/>
          <w:b/>
          <w:lang w:val="en-US"/>
        </w:rPr>
      </w:pPr>
    </w:p>
    <w:p w14:paraId="5143B89D" w14:textId="77777777" w:rsidR="00245334" w:rsidRPr="000B72BC" w:rsidRDefault="00245334" w:rsidP="00255763">
      <w:pPr>
        <w:jc w:val="both"/>
        <w:rPr>
          <w:rFonts w:ascii="Arial" w:hAnsi="Arial" w:cs="Arial"/>
          <w:lang w:val="en-US"/>
        </w:rPr>
      </w:pPr>
    </w:p>
    <w:p w14:paraId="4E944D1A" w14:textId="77777777" w:rsidR="000B0486" w:rsidRPr="000B72BC" w:rsidRDefault="000B0486" w:rsidP="00255763">
      <w:pPr>
        <w:jc w:val="both"/>
        <w:rPr>
          <w:rFonts w:ascii="Arial" w:hAnsi="Arial" w:cs="Arial"/>
          <w:lang w:val="en-US"/>
        </w:rPr>
      </w:pPr>
    </w:p>
    <w:p w14:paraId="6891FD24" w14:textId="2ED76C5E" w:rsidR="00D170AF" w:rsidRPr="000B72BC" w:rsidRDefault="00D170AF" w:rsidP="00F827FC">
      <w:pPr>
        <w:jc w:val="center"/>
        <w:rPr>
          <w:rFonts w:ascii="Arial" w:hAnsi="Arial" w:cs="Arial"/>
          <w:b/>
          <w:lang w:val="en-US"/>
        </w:rPr>
      </w:pPr>
      <w:r w:rsidRPr="000B72BC">
        <w:rPr>
          <w:rFonts w:ascii="Arial" w:hAnsi="Arial" w:cs="Arial"/>
          <w:b/>
          <w:lang w:val="en-US"/>
        </w:rPr>
        <w:br w:type="page"/>
      </w:r>
    </w:p>
    <w:p w14:paraId="19652279" w14:textId="57E84B01" w:rsidR="0005354B" w:rsidRPr="000B72BC" w:rsidRDefault="0005354B" w:rsidP="00F827FC">
      <w:pPr>
        <w:jc w:val="center"/>
        <w:rPr>
          <w:rFonts w:ascii="Arial" w:hAnsi="Arial" w:cs="Arial"/>
          <w:b/>
          <w:lang w:val="en-US"/>
        </w:rPr>
      </w:pPr>
    </w:p>
    <w:p w14:paraId="05925768" w14:textId="5A2FF5CA" w:rsidR="00D170AF" w:rsidRPr="000B72BC" w:rsidRDefault="00D170AF" w:rsidP="00F827FC">
      <w:pPr>
        <w:jc w:val="center"/>
        <w:rPr>
          <w:rFonts w:ascii="Arial" w:hAnsi="Arial" w:cs="Arial"/>
          <w:b/>
          <w:lang w:val="en-US"/>
        </w:rPr>
      </w:pPr>
    </w:p>
    <w:p w14:paraId="7CF52B62" w14:textId="648E491B" w:rsidR="00D170AF" w:rsidRPr="000B72BC" w:rsidRDefault="00D170AF" w:rsidP="00F827FC">
      <w:pPr>
        <w:jc w:val="center"/>
        <w:rPr>
          <w:rFonts w:ascii="Arial" w:hAnsi="Arial" w:cs="Arial"/>
          <w:b/>
          <w:lang w:val="en-US"/>
        </w:rPr>
      </w:pPr>
    </w:p>
    <w:p w14:paraId="41979069" w14:textId="6E8BF2CB" w:rsidR="00D170AF" w:rsidRPr="000B72BC" w:rsidRDefault="00D170AF" w:rsidP="00F827FC">
      <w:pPr>
        <w:jc w:val="center"/>
        <w:rPr>
          <w:rFonts w:ascii="Arial" w:hAnsi="Arial" w:cs="Arial"/>
          <w:b/>
          <w:lang w:val="en-US"/>
        </w:rPr>
      </w:pPr>
    </w:p>
    <w:p w14:paraId="09EE501C" w14:textId="1683E71D" w:rsidR="00D170AF" w:rsidRPr="000B72BC" w:rsidRDefault="00D170AF" w:rsidP="00F827FC">
      <w:pPr>
        <w:jc w:val="center"/>
        <w:rPr>
          <w:rFonts w:ascii="Arial" w:hAnsi="Arial" w:cs="Arial"/>
          <w:b/>
          <w:lang w:val="en-US"/>
        </w:rPr>
      </w:pPr>
    </w:p>
    <w:p w14:paraId="5D460C10" w14:textId="6349BB6B" w:rsidR="00D170AF" w:rsidRPr="000B72BC" w:rsidRDefault="00D170AF" w:rsidP="00F827FC">
      <w:pPr>
        <w:jc w:val="center"/>
        <w:rPr>
          <w:rFonts w:ascii="Arial" w:hAnsi="Arial" w:cs="Arial"/>
          <w:b/>
          <w:lang w:val="en-US"/>
        </w:rPr>
      </w:pPr>
    </w:p>
    <w:p w14:paraId="1EA7F082" w14:textId="2BC26FA3" w:rsidR="00D170AF" w:rsidRPr="000B72BC" w:rsidRDefault="00D170AF" w:rsidP="00F827FC">
      <w:pPr>
        <w:jc w:val="center"/>
        <w:rPr>
          <w:rFonts w:ascii="Arial" w:hAnsi="Arial" w:cs="Arial"/>
          <w:b/>
          <w:lang w:val="en-US"/>
        </w:rPr>
      </w:pPr>
    </w:p>
    <w:p w14:paraId="5D4193D5" w14:textId="37D1477E" w:rsidR="00D170AF" w:rsidRPr="000B72BC" w:rsidRDefault="00D170AF" w:rsidP="00F827FC">
      <w:pPr>
        <w:jc w:val="center"/>
        <w:rPr>
          <w:rFonts w:ascii="Arial" w:hAnsi="Arial" w:cs="Arial"/>
          <w:b/>
          <w:lang w:val="en-US"/>
        </w:rPr>
      </w:pPr>
    </w:p>
    <w:p w14:paraId="72B082F0" w14:textId="789C2D0A" w:rsidR="00D170AF" w:rsidRPr="000B72BC" w:rsidRDefault="00D170AF" w:rsidP="00F827FC">
      <w:pPr>
        <w:jc w:val="center"/>
        <w:rPr>
          <w:rFonts w:ascii="Arial" w:hAnsi="Arial" w:cs="Arial"/>
          <w:b/>
          <w:lang w:val="en-US"/>
        </w:rPr>
      </w:pPr>
    </w:p>
    <w:p w14:paraId="1A78E294" w14:textId="2A990AAE" w:rsidR="00D170AF" w:rsidRPr="000B72BC" w:rsidRDefault="00D170AF" w:rsidP="00F827FC">
      <w:pPr>
        <w:jc w:val="center"/>
        <w:rPr>
          <w:rFonts w:ascii="Arial" w:hAnsi="Arial" w:cs="Arial"/>
          <w:b/>
          <w:lang w:val="en-US"/>
        </w:rPr>
      </w:pPr>
    </w:p>
    <w:p w14:paraId="4C3B708E" w14:textId="1F59CC08" w:rsidR="00D170AF" w:rsidRPr="000B72BC" w:rsidRDefault="00D170AF" w:rsidP="00F827FC">
      <w:pPr>
        <w:jc w:val="center"/>
        <w:rPr>
          <w:rFonts w:ascii="Arial" w:hAnsi="Arial" w:cs="Arial"/>
          <w:b/>
          <w:lang w:val="en-US"/>
        </w:rPr>
      </w:pPr>
    </w:p>
    <w:p w14:paraId="52F51D95" w14:textId="207CAC55" w:rsidR="00D170AF" w:rsidRPr="000B72BC" w:rsidRDefault="00D170AF" w:rsidP="00F827FC">
      <w:pPr>
        <w:jc w:val="center"/>
        <w:rPr>
          <w:rFonts w:ascii="Arial" w:hAnsi="Arial" w:cs="Arial"/>
          <w:b/>
          <w:lang w:val="en-US"/>
        </w:rPr>
      </w:pPr>
    </w:p>
    <w:p w14:paraId="69EBEC21" w14:textId="1ACE911F" w:rsidR="00D170AF" w:rsidRPr="000B72BC" w:rsidRDefault="00D170AF" w:rsidP="00F827FC">
      <w:pPr>
        <w:jc w:val="center"/>
        <w:rPr>
          <w:rFonts w:ascii="Arial" w:hAnsi="Arial" w:cs="Arial"/>
          <w:b/>
          <w:lang w:val="en-US"/>
        </w:rPr>
      </w:pPr>
    </w:p>
    <w:p w14:paraId="01A211A8" w14:textId="77777777" w:rsidR="00D170AF" w:rsidRPr="000B72BC" w:rsidRDefault="00D170AF" w:rsidP="00F827FC">
      <w:pPr>
        <w:jc w:val="center"/>
        <w:rPr>
          <w:rFonts w:ascii="Arial" w:hAnsi="Arial" w:cs="Arial"/>
          <w:b/>
          <w:lang w:val="en-US"/>
        </w:rPr>
      </w:pPr>
    </w:p>
    <w:p w14:paraId="43A95014" w14:textId="4FE99766" w:rsidR="00F827FC" w:rsidRPr="000B72BC" w:rsidRDefault="00F827FC" w:rsidP="00303E36">
      <w:pPr>
        <w:jc w:val="center"/>
        <w:rPr>
          <w:rFonts w:ascii="Arial" w:hAnsi="Arial" w:cs="Arial"/>
          <w:b/>
          <w:lang w:val="en-US"/>
        </w:rPr>
      </w:pPr>
      <w:r w:rsidRPr="000B72BC">
        <w:rPr>
          <w:rFonts w:ascii="Arial" w:hAnsi="Arial" w:cs="Arial"/>
          <w:b/>
          <w:lang w:val="en-US"/>
        </w:rPr>
        <w:t>APPENDIX 3</w:t>
      </w:r>
    </w:p>
    <w:p w14:paraId="1FA0E860" w14:textId="7109DFE0" w:rsidR="00D170AF" w:rsidRPr="000B72BC" w:rsidRDefault="00D170AF" w:rsidP="00D170AF">
      <w:pPr>
        <w:jc w:val="center"/>
        <w:rPr>
          <w:rFonts w:ascii="Arial" w:hAnsi="Arial" w:cs="Arial"/>
          <w:bCs/>
          <w:lang w:val="en-US"/>
        </w:rPr>
      </w:pPr>
      <w:r w:rsidRPr="000B72BC">
        <w:rPr>
          <w:rFonts w:ascii="Arial" w:hAnsi="Arial" w:cs="Arial"/>
          <w:bCs/>
          <w:lang w:val="en-US"/>
        </w:rPr>
        <w:t>DETAILS OF THE ANALYSIS OF THE FINANCIAL PROPOSALS AND COMMENTS</w:t>
      </w:r>
    </w:p>
    <w:p w14:paraId="5171EEB9" w14:textId="13A798E3" w:rsidR="00255763" w:rsidRPr="000B72BC" w:rsidRDefault="00255763" w:rsidP="00F827FC">
      <w:pPr>
        <w:tabs>
          <w:tab w:val="left" w:pos="2820"/>
        </w:tabs>
        <w:jc w:val="center"/>
        <w:rPr>
          <w:rFonts w:ascii="Arial" w:hAnsi="Arial" w:cs="Arial"/>
          <w:bCs/>
          <w:lang w:val="en-US"/>
        </w:rPr>
      </w:pPr>
    </w:p>
    <w:p w14:paraId="1AE018C9" w14:textId="77777777" w:rsidR="00F827FC" w:rsidRPr="000B72BC" w:rsidRDefault="00F827FC" w:rsidP="00F827FC">
      <w:pPr>
        <w:tabs>
          <w:tab w:val="left" w:pos="2820"/>
        </w:tabs>
        <w:jc w:val="center"/>
        <w:rPr>
          <w:rFonts w:ascii="Arial" w:hAnsi="Arial" w:cs="Arial"/>
          <w:b/>
          <w:lang w:val="en-US"/>
        </w:rPr>
      </w:pPr>
    </w:p>
    <w:p w14:paraId="222387E0" w14:textId="77777777" w:rsidR="004E4658" w:rsidRPr="000B72BC" w:rsidRDefault="004E4658" w:rsidP="00F827FC">
      <w:pPr>
        <w:tabs>
          <w:tab w:val="left" w:pos="2820"/>
        </w:tabs>
        <w:jc w:val="center"/>
        <w:rPr>
          <w:rFonts w:ascii="Arial" w:hAnsi="Arial" w:cs="Arial"/>
          <w:b/>
          <w:lang w:val="en-US"/>
        </w:rPr>
      </w:pPr>
    </w:p>
    <w:p w14:paraId="48206056" w14:textId="77777777" w:rsidR="004E4658" w:rsidRPr="000B72BC" w:rsidRDefault="004E4658" w:rsidP="00F827FC">
      <w:pPr>
        <w:tabs>
          <w:tab w:val="left" w:pos="2820"/>
        </w:tabs>
        <w:jc w:val="center"/>
        <w:rPr>
          <w:rFonts w:ascii="Arial" w:hAnsi="Arial" w:cs="Arial"/>
          <w:b/>
          <w:bCs/>
          <w:lang w:val="en-US"/>
        </w:rPr>
      </w:pPr>
    </w:p>
    <w:p w14:paraId="1D1C936B" w14:textId="77777777" w:rsidR="004E4658" w:rsidRPr="000B72BC" w:rsidRDefault="004E4658" w:rsidP="00F827FC">
      <w:pPr>
        <w:tabs>
          <w:tab w:val="left" w:pos="2820"/>
        </w:tabs>
        <w:jc w:val="center"/>
        <w:rPr>
          <w:rFonts w:ascii="Arial" w:hAnsi="Arial" w:cs="Arial"/>
          <w:b/>
          <w:bCs/>
          <w:lang w:val="en-US"/>
        </w:rPr>
      </w:pPr>
    </w:p>
    <w:p w14:paraId="6C5030FB" w14:textId="77777777" w:rsidR="004E4658" w:rsidRPr="000B72BC" w:rsidRDefault="004E4658" w:rsidP="00F827FC">
      <w:pPr>
        <w:tabs>
          <w:tab w:val="left" w:pos="2820"/>
        </w:tabs>
        <w:jc w:val="center"/>
        <w:rPr>
          <w:rFonts w:ascii="Arial" w:hAnsi="Arial" w:cs="Arial"/>
          <w:b/>
          <w:bCs/>
          <w:lang w:val="en-US"/>
        </w:rPr>
      </w:pPr>
    </w:p>
    <w:p w14:paraId="5B740777" w14:textId="77777777" w:rsidR="004E4658" w:rsidRPr="000B72BC" w:rsidRDefault="004E4658" w:rsidP="00F827FC">
      <w:pPr>
        <w:tabs>
          <w:tab w:val="left" w:pos="2820"/>
        </w:tabs>
        <w:jc w:val="center"/>
        <w:rPr>
          <w:rFonts w:ascii="Arial" w:hAnsi="Arial" w:cs="Arial"/>
          <w:b/>
          <w:bCs/>
          <w:lang w:val="en-US"/>
        </w:rPr>
      </w:pPr>
    </w:p>
    <w:p w14:paraId="0D4F4ADB" w14:textId="77777777" w:rsidR="004E4658" w:rsidRPr="000B72BC" w:rsidRDefault="004E4658" w:rsidP="00F827FC">
      <w:pPr>
        <w:tabs>
          <w:tab w:val="left" w:pos="2820"/>
        </w:tabs>
        <w:jc w:val="center"/>
        <w:rPr>
          <w:rFonts w:ascii="Arial" w:hAnsi="Arial" w:cs="Arial"/>
          <w:b/>
          <w:bCs/>
          <w:lang w:val="en-US"/>
        </w:rPr>
      </w:pPr>
    </w:p>
    <w:p w14:paraId="35F7793E" w14:textId="77777777" w:rsidR="004E4658" w:rsidRPr="000B72BC" w:rsidRDefault="004E4658" w:rsidP="00F827FC">
      <w:pPr>
        <w:tabs>
          <w:tab w:val="left" w:pos="2820"/>
        </w:tabs>
        <w:jc w:val="center"/>
        <w:rPr>
          <w:rFonts w:ascii="Arial" w:hAnsi="Arial" w:cs="Arial"/>
          <w:b/>
          <w:bCs/>
          <w:lang w:val="en-US"/>
        </w:rPr>
      </w:pPr>
    </w:p>
    <w:p w14:paraId="71F31683" w14:textId="77777777" w:rsidR="004E4658" w:rsidRPr="000B72BC" w:rsidRDefault="004E4658" w:rsidP="00F827FC">
      <w:pPr>
        <w:tabs>
          <w:tab w:val="left" w:pos="2820"/>
        </w:tabs>
        <w:jc w:val="center"/>
        <w:rPr>
          <w:rFonts w:ascii="Arial" w:hAnsi="Arial" w:cs="Arial"/>
          <w:b/>
          <w:bCs/>
          <w:lang w:val="en-US"/>
        </w:rPr>
      </w:pPr>
    </w:p>
    <w:p w14:paraId="15B39B60" w14:textId="77777777" w:rsidR="004E4658" w:rsidRPr="000B72BC" w:rsidRDefault="004E4658" w:rsidP="00F827FC">
      <w:pPr>
        <w:tabs>
          <w:tab w:val="left" w:pos="2820"/>
        </w:tabs>
        <w:jc w:val="center"/>
        <w:rPr>
          <w:rFonts w:ascii="Arial" w:hAnsi="Arial" w:cs="Arial"/>
          <w:b/>
          <w:bCs/>
          <w:lang w:val="en-US"/>
        </w:rPr>
      </w:pPr>
    </w:p>
    <w:p w14:paraId="265C680D" w14:textId="77777777" w:rsidR="004E4658" w:rsidRPr="000B72BC" w:rsidRDefault="004E4658" w:rsidP="00F827FC">
      <w:pPr>
        <w:tabs>
          <w:tab w:val="left" w:pos="2820"/>
        </w:tabs>
        <w:jc w:val="center"/>
        <w:rPr>
          <w:rFonts w:ascii="Arial" w:hAnsi="Arial" w:cs="Arial"/>
          <w:b/>
          <w:bCs/>
          <w:lang w:val="en-US"/>
        </w:rPr>
      </w:pPr>
    </w:p>
    <w:p w14:paraId="42107AB6" w14:textId="77777777" w:rsidR="004E4658" w:rsidRPr="000B72BC" w:rsidRDefault="004E4658" w:rsidP="00F827FC">
      <w:pPr>
        <w:tabs>
          <w:tab w:val="left" w:pos="2820"/>
        </w:tabs>
        <w:jc w:val="center"/>
        <w:rPr>
          <w:rFonts w:ascii="Arial" w:hAnsi="Arial" w:cs="Arial"/>
          <w:b/>
          <w:bCs/>
          <w:lang w:val="en-US"/>
        </w:rPr>
      </w:pPr>
    </w:p>
    <w:p w14:paraId="0D40769B" w14:textId="77777777" w:rsidR="004E4658" w:rsidRPr="000B72BC" w:rsidRDefault="004E4658" w:rsidP="00F827FC">
      <w:pPr>
        <w:tabs>
          <w:tab w:val="left" w:pos="2820"/>
        </w:tabs>
        <w:jc w:val="center"/>
        <w:rPr>
          <w:rFonts w:ascii="Arial" w:hAnsi="Arial" w:cs="Arial"/>
          <w:b/>
          <w:bCs/>
          <w:lang w:val="en-US"/>
        </w:rPr>
      </w:pPr>
    </w:p>
    <w:p w14:paraId="7D12CDA7" w14:textId="77777777" w:rsidR="004E4658" w:rsidRPr="000B72BC" w:rsidRDefault="004E4658" w:rsidP="00F827FC">
      <w:pPr>
        <w:tabs>
          <w:tab w:val="left" w:pos="2820"/>
        </w:tabs>
        <w:jc w:val="center"/>
        <w:rPr>
          <w:rFonts w:ascii="Arial" w:hAnsi="Arial" w:cs="Arial"/>
          <w:b/>
          <w:bCs/>
          <w:lang w:val="en-US"/>
        </w:rPr>
      </w:pPr>
    </w:p>
    <w:p w14:paraId="55688C75" w14:textId="77777777" w:rsidR="004E4658" w:rsidRPr="000B72BC" w:rsidRDefault="004E4658" w:rsidP="00F827FC">
      <w:pPr>
        <w:tabs>
          <w:tab w:val="left" w:pos="2820"/>
        </w:tabs>
        <w:jc w:val="center"/>
        <w:rPr>
          <w:rFonts w:ascii="Arial" w:hAnsi="Arial" w:cs="Arial"/>
          <w:b/>
          <w:bCs/>
          <w:lang w:val="en-US"/>
        </w:rPr>
      </w:pPr>
    </w:p>
    <w:p w14:paraId="26E14A09" w14:textId="77777777" w:rsidR="004E4658" w:rsidRPr="000B72BC" w:rsidRDefault="004E4658" w:rsidP="00F827FC">
      <w:pPr>
        <w:tabs>
          <w:tab w:val="left" w:pos="2820"/>
        </w:tabs>
        <w:jc w:val="center"/>
        <w:rPr>
          <w:rFonts w:ascii="Arial" w:hAnsi="Arial" w:cs="Arial"/>
          <w:b/>
          <w:bCs/>
          <w:lang w:val="en-US"/>
        </w:rPr>
      </w:pPr>
    </w:p>
    <w:p w14:paraId="2BE1F378" w14:textId="77777777" w:rsidR="004E4658" w:rsidRPr="000B72BC" w:rsidRDefault="004E4658" w:rsidP="00F827FC">
      <w:pPr>
        <w:tabs>
          <w:tab w:val="left" w:pos="2820"/>
        </w:tabs>
        <w:jc w:val="center"/>
        <w:rPr>
          <w:rFonts w:ascii="Arial" w:hAnsi="Arial" w:cs="Arial"/>
          <w:b/>
          <w:bCs/>
          <w:lang w:val="en-US"/>
        </w:rPr>
      </w:pPr>
    </w:p>
    <w:p w14:paraId="1645FEEA" w14:textId="77777777" w:rsidR="004E4658" w:rsidRPr="000B72BC" w:rsidRDefault="004E4658" w:rsidP="00F827FC">
      <w:pPr>
        <w:tabs>
          <w:tab w:val="left" w:pos="2820"/>
        </w:tabs>
        <w:jc w:val="center"/>
        <w:rPr>
          <w:rFonts w:ascii="Arial" w:hAnsi="Arial" w:cs="Arial"/>
          <w:b/>
          <w:bCs/>
          <w:lang w:val="en-US"/>
        </w:rPr>
      </w:pPr>
    </w:p>
    <w:p w14:paraId="165112F4" w14:textId="77777777" w:rsidR="004E4658" w:rsidRPr="000B72BC" w:rsidRDefault="004E4658" w:rsidP="00F827FC">
      <w:pPr>
        <w:tabs>
          <w:tab w:val="left" w:pos="2820"/>
        </w:tabs>
        <w:jc w:val="center"/>
        <w:rPr>
          <w:rFonts w:ascii="Arial" w:hAnsi="Arial" w:cs="Arial"/>
          <w:b/>
          <w:bCs/>
          <w:lang w:val="en-US"/>
        </w:rPr>
      </w:pPr>
    </w:p>
    <w:p w14:paraId="3F50DA1B" w14:textId="77777777" w:rsidR="004E4658" w:rsidRPr="000B72BC" w:rsidRDefault="004E4658" w:rsidP="00F827FC">
      <w:pPr>
        <w:tabs>
          <w:tab w:val="left" w:pos="2820"/>
        </w:tabs>
        <w:jc w:val="center"/>
        <w:rPr>
          <w:rFonts w:ascii="Arial" w:hAnsi="Arial" w:cs="Arial"/>
          <w:b/>
          <w:bCs/>
          <w:lang w:val="en-US"/>
        </w:rPr>
      </w:pPr>
    </w:p>
    <w:p w14:paraId="1BCC11E1" w14:textId="77777777" w:rsidR="009B51A6" w:rsidRPr="000B72BC" w:rsidRDefault="009B51A6" w:rsidP="000B0486">
      <w:pPr>
        <w:tabs>
          <w:tab w:val="left" w:pos="2820"/>
        </w:tabs>
        <w:rPr>
          <w:rFonts w:ascii="Arial" w:hAnsi="Arial" w:cs="Arial"/>
          <w:b/>
          <w:lang w:val="en-US"/>
        </w:rPr>
      </w:pPr>
    </w:p>
    <w:p w14:paraId="7ED6B6EE" w14:textId="77777777" w:rsidR="009B51A6" w:rsidRPr="000B72BC" w:rsidRDefault="009B51A6" w:rsidP="00F827FC">
      <w:pPr>
        <w:tabs>
          <w:tab w:val="left" w:pos="2820"/>
        </w:tabs>
        <w:jc w:val="center"/>
        <w:rPr>
          <w:rFonts w:ascii="Arial" w:hAnsi="Arial" w:cs="Arial"/>
          <w:b/>
          <w:lang w:val="en-US"/>
        </w:rPr>
      </w:pPr>
    </w:p>
    <w:p w14:paraId="0E34D2A2" w14:textId="77777777" w:rsidR="009B51A6" w:rsidRPr="000B72BC" w:rsidRDefault="009B51A6" w:rsidP="00F827FC">
      <w:pPr>
        <w:tabs>
          <w:tab w:val="left" w:pos="2820"/>
        </w:tabs>
        <w:jc w:val="center"/>
        <w:rPr>
          <w:rFonts w:ascii="Arial" w:hAnsi="Arial" w:cs="Arial"/>
          <w:b/>
          <w:lang w:val="en-US"/>
        </w:rPr>
      </w:pPr>
    </w:p>
    <w:p w14:paraId="1B81423B" w14:textId="77777777" w:rsidR="009B51A6" w:rsidRPr="000B72BC" w:rsidRDefault="009B51A6" w:rsidP="00F827FC">
      <w:pPr>
        <w:tabs>
          <w:tab w:val="left" w:pos="2820"/>
        </w:tabs>
        <w:jc w:val="center"/>
        <w:rPr>
          <w:rFonts w:ascii="Arial" w:hAnsi="Arial" w:cs="Arial"/>
          <w:b/>
          <w:lang w:val="en-US"/>
        </w:rPr>
      </w:pPr>
    </w:p>
    <w:p w14:paraId="48D69FCF" w14:textId="77777777" w:rsidR="009B51A6" w:rsidRPr="000B72BC" w:rsidRDefault="009B51A6" w:rsidP="00F827FC">
      <w:pPr>
        <w:tabs>
          <w:tab w:val="left" w:pos="2820"/>
        </w:tabs>
        <w:jc w:val="center"/>
        <w:rPr>
          <w:rFonts w:ascii="Arial" w:hAnsi="Arial" w:cs="Arial"/>
          <w:b/>
          <w:lang w:val="en-US"/>
        </w:rPr>
      </w:pPr>
    </w:p>
    <w:p w14:paraId="6CBDA1E3" w14:textId="03656101" w:rsidR="002E4087" w:rsidRPr="000B72BC" w:rsidRDefault="002E4087" w:rsidP="00F827FC">
      <w:pPr>
        <w:tabs>
          <w:tab w:val="left" w:pos="2820"/>
        </w:tabs>
        <w:jc w:val="center"/>
        <w:rPr>
          <w:rFonts w:ascii="Arial" w:hAnsi="Arial" w:cs="Arial"/>
          <w:b/>
          <w:lang w:val="en-US"/>
        </w:rPr>
      </w:pPr>
    </w:p>
    <w:sectPr w:rsidR="002E4087" w:rsidRPr="000B72BC" w:rsidSect="00B21348">
      <w:footerReference w:type="default" r:id="rId11"/>
      <w:pgSz w:w="11906" w:h="16838"/>
      <w:pgMar w:top="1560" w:right="991" w:bottom="1418" w:left="1276"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FB02" w14:textId="77777777" w:rsidR="00EF5E1A" w:rsidRDefault="00EF5E1A" w:rsidP="000B449E">
      <w:pPr>
        <w:spacing w:line="240" w:lineRule="auto"/>
      </w:pPr>
      <w:r>
        <w:separator/>
      </w:r>
    </w:p>
  </w:endnote>
  <w:endnote w:type="continuationSeparator" w:id="0">
    <w:p w14:paraId="36133A8A" w14:textId="77777777" w:rsidR="00EF5E1A" w:rsidRDefault="00EF5E1A" w:rsidP="000B4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353471"/>
      <w:docPartObj>
        <w:docPartGallery w:val="Page Numbers (Bottom of Page)"/>
        <w:docPartUnique/>
      </w:docPartObj>
    </w:sdtPr>
    <w:sdtContent>
      <w:p w14:paraId="6A37E911" w14:textId="0CCA5A75" w:rsidR="00420ECB" w:rsidRDefault="002F6727">
        <w:pPr>
          <w:pStyle w:val="Pieddepage"/>
        </w:pPr>
        <w:r>
          <w:rPr>
            <w:noProof/>
          </w:rPr>
          <mc:AlternateContent>
            <mc:Choice Requires="wpg">
              <w:drawing>
                <wp:anchor distT="0" distB="0" distL="114300" distR="114300" simplePos="0" relativeHeight="251659264" behindDoc="0" locked="0" layoutInCell="1" allowOverlap="1" wp14:anchorId="46E12F4E" wp14:editId="09534F25">
                  <wp:simplePos x="0" y="0"/>
                  <wp:positionH relativeFrom="margin">
                    <wp:align>right</wp:align>
                  </wp:positionH>
                  <wp:positionV relativeFrom="page">
                    <wp:align>bottom</wp:align>
                  </wp:positionV>
                  <wp:extent cx="436880" cy="716915"/>
                  <wp:effectExtent l="7620" t="9525" r="12700" b="698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E0AB7C" w14:textId="20A97228" w:rsidR="002F6727" w:rsidRPr="002F6727" w:rsidRDefault="002F6727">
                                <w:pPr>
                                  <w:pStyle w:val="Pieddepage"/>
                                  <w:jc w:val="center"/>
                                  <w:rPr>
                                    <w:sz w:val="16"/>
                                    <w:szCs w:val="16"/>
                                    <w:lang w:val="fr-FR"/>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12F4E" id="Groupe 4" o:spid="_x0000_s1028"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S5WKT2&#10;AgAAdwcAAA4AAAAAAAAAAAAAAAAALgIAAGRycy9lMm9Eb2MueG1sUEsBAi0AFAAGAAgAAAAhANKX&#10;awfbAAAABAEAAA8AAAAAAAAAAAAAAAAAUAUAAGRycy9kb3ducmV2LnhtbFBLBQYAAAAABAAEAPMA&#10;AABYBg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14:paraId="47E0AB7C" w14:textId="20A97228" w:rsidR="002F6727" w:rsidRPr="002F6727" w:rsidRDefault="002F6727">
                          <w:pPr>
                            <w:pStyle w:val="Pieddepage"/>
                            <w:jc w:val="center"/>
                            <w:rPr>
                              <w:sz w:val="16"/>
                              <w:szCs w:val="16"/>
                              <w:lang w:val="fr-FR"/>
                            </w:rPr>
                          </w:pP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5FC8" w14:textId="77777777" w:rsidR="00420ECB" w:rsidRPr="00E52379" w:rsidRDefault="00420ECB" w:rsidP="00E523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613D" w14:textId="77777777" w:rsidR="00EF5E1A" w:rsidRDefault="00EF5E1A" w:rsidP="000B449E">
      <w:pPr>
        <w:spacing w:line="240" w:lineRule="auto"/>
      </w:pPr>
      <w:r>
        <w:separator/>
      </w:r>
    </w:p>
  </w:footnote>
  <w:footnote w:type="continuationSeparator" w:id="0">
    <w:p w14:paraId="7BF13126" w14:textId="77777777" w:rsidR="00EF5E1A" w:rsidRDefault="00EF5E1A" w:rsidP="000B449E">
      <w:pPr>
        <w:spacing w:line="240" w:lineRule="auto"/>
      </w:pPr>
      <w:r>
        <w:continuationSeparator/>
      </w:r>
    </w:p>
  </w:footnote>
  <w:footnote w:id="1">
    <w:p w14:paraId="3BEA15AF" w14:textId="54E08F68" w:rsidR="001B53A2" w:rsidRDefault="001B53A2" w:rsidP="0035519F">
      <w:pPr>
        <w:pStyle w:val="Notedebasdepage"/>
        <w:ind w:left="0" w:firstLine="0"/>
        <w:jc w:val="both"/>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06B" w14:textId="77777777" w:rsidR="00420ECB" w:rsidRDefault="00DD1C63" w:rsidP="00DD1C63">
    <w:pPr>
      <w:pStyle w:val="En-tte"/>
      <w:tabs>
        <w:tab w:val="clear" w:pos="4536"/>
        <w:tab w:val="center" w:pos="5040"/>
      </w:tabs>
      <w:jc w:val="center"/>
    </w:pPr>
    <w:r>
      <w:rPr>
        <w:b/>
        <w:noProof/>
        <w:lang w:val="en-US"/>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B616"/>
      </v:shape>
    </w:pict>
  </w:numPicBullet>
  <w:abstractNum w:abstractNumId="0" w15:restartNumberingAfterBreak="0">
    <w:nsid w:val="0093377A"/>
    <w:multiLevelType w:val="hybridMultilevel"/>
    <w:tmpl w:val="F37A1E0A"/>
    <w:lvl w:ilvl="0" w:tplc="02F0EE48">
      <w:start w:val="6"/>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362D96"/>
    <w:multiLevelType w:val="hybridMultilevel"/>
    <w:tmpl w:val="E2E898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97CA0"/>
    <w:multiLevelType w:val="hybridMultilevel"/>
    <w:tmpl w:val="3D42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76BA0"/>
    <w:multiLevelType w:val="multilevel"/>
    <w:tmpl w:val="47D0483C"/>
    <w:lvl w:ilvl="0">
      <w:start w:val="5"/>
      <w:numFmt w:val="decimal"/>
      <w:lvlText w:val="%1.0"/>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4" w15:restartNumberingAfterBreak="0">
    <w:nsid w:val="10054D8B"/>
    <w:multiLevelType w:val="hybridMultilevel"/>
    <w:tmpl w:val="AD0AC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0172"/>
    <w:multiLevelType w:val="hybridMultilevel"/>
    <w:tmpl w:val="4566A748"/>
    <w:lvl w:ilvl="0" w:tplc="6BD676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147D03"/>
    <w:multiLevelType w:val="hybridMultilevel"/>
    <w:tmpl w:val="6FCC3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C6F63"/>
    <w:multiLevelType w:val="multilevel"/>
    <w:tmpl w:val="8AB61080"/>
    <w:lvl w:ilvl="0">
      <w:start w:val="7"/>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2CE7DED"/>
    <w:multiLevelType w:val="hybridMultilevel"/>
    <w:tmpl w:val="AEBABBB2"/>
    <w:lvl w:ilvl="0" w:tplc="040C000F">
      <w:start w:val="1"/>
      <w:numFmt w:val="decimal"/>
      <w:lvlText w:val="%1."/>
      <w:lvlJc w:val="left"/>
      <w:pPr>
        <w:ind w:left="1070" w:hanging="360"/>
      </w:pPr>
    </w:lvl>
    <w:lvl w:ilvl="1" w:tplc="040C0019">
      <w:start w:val="1"/>
      <w:numFmt w:val="decimal"/>
      <w:lvlText w:val="%2."/>
      <w:lvlJc w:val="left"/>
      <w:pPr>
        <w:tabs>
          <w:tab w:val="num" w:pos="1790"/>
        </w:tabs>
        <w:ind w:left="1790" w:hanging="360"/>
      </w:pPr>
    </w:lvl>
    <w:lvl w:ilvl="2" w:tplc="040C001B">
      <w:start w:val="1"/>
      <w:numFmt w:val="decimal"/>
      <w:lvlText w:val="%3."/>
      <w:lvlJc w:val="left"/>
      <w:pPr>
        <w:tabs>
          <w:tab w:val="num" w:pos="2510"/>
        </w:tabs>
        <w:ind w:left="2510" w:hanging="360"/>
      </w:pPr>
    </w:lvl>
    <w:lvl w:ilvl="3" w:tplc="040C000F">
      <w:start w:val="1"/>
      <w:numFmt w:val="decimal"/>
      <w:lvlText w:val="%4."/>
      <w:lvlJc w:val="left"/>
      <w:pPr>
        <w:tabs>
          <w:tab w:val="num" w:pos="3230"/>
        </w:tabs>
        <w:ind w:left="3230" w:hanging="360"/>
      </w:pPr>
    </w:lvl>
    <w:lvl w:ilvl="4" w:tplc="040C0019">
      <w:start w:val="1"/>
      <w:numFmt w:val="decimal"/>
      <w:lvlText w:val="%5."/>
      <w:lvlJc w:val="left"/>
      <w:pPr>
        <w:tabs>
          <w:tab w:val="num" w:pos="3950"/>
        </w:tabs>
        <w:ind w:left="3950" w:hanging="360"/>
      </w:pPr>
    </w:lvl>
    <w:lvl w:ilvl="5" w:tplc="040C001B">
      <w:start w:val="1"/>
      <w:numFmt w:val="decimal"/>
      <w:lvlText w:val="%6."/>
      <w:lvlJc w:val="left"/>
      <w:pPr>
        <w:tabs>
          <w:tab w:val="num" w:pos="4670"/>
        </w:tabs>
        <w:ind w:left="4670" w:hanging="360"/>
      </w:pPr>
    </w:lvl>
    <w:lvl w:ilvl="6" w:tplc="040C000F">
      <w:start w:val="1"/>
      <w:numFmt w:val="decimal"/>
      <w:lvlText w:val="%7."/>
      <w:lvlJc w:val="left"/>
      <w:pPr>
        <w:tabs>
          <w:tab w:val="num" w:pos="5390"/>
        </w:tabs>
        <w:ind w:left="5390" w:hanging="360"/>
      </w:pPr>
    </w:lvl>
    <w:lvl w:ilvl="7" w:tplc="040C0019">
      <w:start w:val="1"/>
      <w:numFmt w:val="decimal"/>
      <w:lvlText w:val="%8."/>
      <w:lvlJc w:val="left"/>
      <w:pPr>
        <w:tabs>
          <w:tab w:val="num" w:pos="6110"/>
        </w:tabs>
        <w:ind w:left="6110" w:hanging="360"/>
      </w:pPr>
    </w:lvl>
    <w:lvl w:ilvl="8" w:tplc="040C001B">
      <w:start w:val="1"/>
      <w:numFmt w:val="decimal"/>
      <w:lvlText w:val="%9."/>
      <w:lvlJc w:val="left"/>
      <w:pPr>
        <w:tabs>
          <w:tab w:val="num" w:pos="6830"/>
        </w:tabs>
        <w:ind w:left="6830" w:hanging="360"/>
      </w:pPr>
    </w:lvl>
  </w:abstractNum>
  <w:abstractNum w:abstractNumId="9" w15:restartNumberingAfterBreak="0">
    <w:nsid w:val="231D554C"/>
    <w:multiLevelType w:val="hybridMultilevel"/>
    <w:tmpl w:val="FE00CC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922981"/>
    <w:multiLevelType w:val="multilevel"/>
    <w:tmpl w:val="0570FD58"/>
    <w:lvl w:ilvl="0">
      <w:start w:val="5"/>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29295556"/>
    <w:multiLevelType w:val="hybridMultilevel"/>
    <w:tmpl w:val="FA982FD2"/>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87010"/>
    <w:multiLevelType w:val="multilevel"/>
    <w:tmpl w:val="EEACFA4C"/>
    <w:lvl w:ilvl="0">
      <w:start w:val="5"/>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304F0101"/>
    <w:multiLevelType w:val="hybridMultilevel"/>
    <w:tmpl w:val="7E5CF1A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221C4"/>
    <w:multiLevelType w:val="multilevel"/>
    <w:tmpl w:val="345C08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D36988"/>
    <w:multiLevelType w:val="hybridMultilevel"/>
    <w:tmpl w:val="81CAC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036CB"/>
    <w:multiLevelType w:val="hybridMultilevel"/>
    <w:tmpl w:val="6EC4D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CC20DF"/>
    <w:multiLevelType w:val="hybridMultilevel"/>
    <w:tmpl w:val="7F80B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A1BAC"/>
    <w:multiLevelType w:val="hybridMultilevel"/>
    <w:tmpl w:val="821E2A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CC521F"/>
    <w:multiLevelType w:val="hybridMultilevel"/>
    <w:tmpl w:val="50426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97FAE"/>
    <w:multiLevelType w:val="hybridMultilevel"/>
    <w:tmpl w:val="ACFA879E"/>
    <w:lvl w:ilvl="0" w:tplc="F398AEC0">
      <w:start w:val="1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12CF9"/>
    <w:multiLevelType w:val="hybridMultilevel"/>
    <w:tmpl w:val="AE965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D426A"/>
    <w:multiLevelType w:val="hybridMultilevel"/>
    <w:tmpl w:val="59C09052"/>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E3F99"/>
    <w:multiLevelType w:val="hybridMultilevel"/>
    <w:tmpl w:val="33FEEF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6655E5"/>
    <w:multiLevelType w:val="hybridMultilevel"/>
    <w:tmpl w:val="ABD6E1C2"/>
    <w:lvl w:ilvl="0" w:tplc="C3FAD400">
      <w:start w:val="1"/>
      <w:numFmt w:val="bullet"/>
      <w:lvlText w:val="-"/>
      <w:lvlJc w:val="left"/>
      <w:pPr>
        <w:ind w:left="720" w:hanging="360"/>
      </w:pPr>
      <w:rPr>
        <w:rFonts w:ascii="Times New Roman" w:eastAsia="Calibri" w:hAnsi="Times New Roman" w:cs="Times New Roman" w:hint="default"/>
        <w:color w:val="3D3D3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0C5083"/>
    <w:multiLevelType w:val="multilevel"/>
    <w:tmpl w:val="DCA64B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1A2A60"/>
    <w:multiLevelType w:val="hybridMultilevel"/>
    <w:tmpl w:val="E2B4CA94"/>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5453A"/>
    <w:multiLevelType w:val="hybridMultilevel"/>
    <w:tmpl w:val="F2F0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7140B"/>
    <w:multiLevelType w:val="hybridMultilevel"/>
    <w:tmpl w:val="5404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687B20"/>
    <w:multiLevelType w:val="hybridMultilevel"/>
    <w:tmpl w:val="A98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106E5"/>
    <w:multiLevelType w:val="hybridMultilevel"/>
    <w:tmpl w:val="6CD48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9D3474"/>
    <w:multiLevelType w:val="hybridMultilevel"/>
    <w:tmpl w:val="EFC8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03AF0"/>
    <w:multiLevelType w:val="hybridMultilevel"/>
    <w:tmpl w:val="20387510"/>
    <w:lvl w:ilvl="0" w:tplc="4A58873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43A0C"/>
    <w:multiLevelType w:val="hybridMultilevel"/>
    <w:tmpl w:val="2908715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D19D8"/>
    <w:multiLevelType w:val="hybridMultilevel"/>
    <w:tmpl w:val="39AE20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B9159E"/>
    <w:multiLevelType w:val="hybridMultilevel"/>
    <w:tmpl w:val="40008CAC"/>
    <w:lvl w:ilvl="0" w:tplc="F4562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93FAD"/>
    <w:multiLevelType w:val="hybridMultilevel"/>
    <w:tmpl w:val="41DE6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A7180"/>
    <w:multiLevelType w:val="hybridMultilevel"/>
    <w:tmpl w:val="2BE2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F40BE"/>
    <w:multiLevelType w:val="hybridMultilevel"/>
    <w:tmpl w:val="4F54D0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5F3E1C"/>
    <w:multiLevelType w:val="hybridMultilevel"/>
    <w:tmpl w:val="DE9A4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5253A"/>
    <w:multiLevelType w:val="hybridMultilevel"/>
    <w:tmpl w:val="9774D268"/>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1" w15:restartNumberingAfterBreak="0">
    <w:nsid w:val="7DEA52AD"/>
    <w:multiLevelType w:val="multilevel"/>
    <w:tmpl w:val="0F9AFD52"/>
    <w:lvl w:ilvl="0">
      <w:start w:val="5"/>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7E543B05"/>
    <w:multiLevelType w:val="hybridMultilevel"/>
    <w:tmpl w:val="E5EADA1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057037">
    <w:abstractNumId w:val="8"/>
  </w:num>
  <w:num w:numId="2" w16cid:durableId="1517386175">
    <w:abstractNumId w:val="18"/>
  </w:num>
  <w:num w:numId="3" w16cid:durableId="302733719">
    <w:abstractNumId w:val="9"/>
  </w:num>
  <w:num w:numId="4" w16cid:durableId="481853168">
    <w:abstractNumId w:val="30"/>
  </w:num>
  <w:num w:numId="5" w16cid:durableId="759176287">
    <w:abstractNumId w:val="16"/>
  </w:num>
  <w:num w:numId="6" w16cid:durableId="1153985182">
    <w:abstractNumId w:val="38"/>
  </w:num>
  <w:num w:numId="7" w16cid:durableId="1587424859">
    <w:abstractNumId w:val="31"/>
  </w:num>
  <w:num w:numId="8" w16cid:durableId="731270908">
    <w:abstractNumId w:val="21"/>
  </w:num>
  <w:num w:numId="9" w16cid:durableId="273631169">
    <w:abstractNumId w:val="39"/>
  </w:num>
  <w:num w:numId="10" w16cid:durableId="1376809438">
    <w:abstractNumId w:val="36"/>
  </w:num>
  <w:num w:numId="11" w16cid:durableId="1999992204">
    <w:abstractNumId w:val="17"/>
  </w:num>
  <w:num w:numId="12" w16cid:durableId="1352611552">
    <w:abstractNumId w:val="40"/>
  </w:num>
  <w:num w:numId="13" w16cid:durableId="1762221271">
    <w:abstractNumId w:val="35"/>
  </w:num>
  <w:num w:numId="14" w16cid:durableId="1279602728">
    <w:abstractNumId w:val="15"/>
  </w:num>
  <w:num w:numId="15" w16cid:durableId="1249848111">
    <w:abstractNumId w:val="19"/>
  </w:num>
  <w:num w:numId="16" w16cid:durableId="939600626">
    <w:abstractNumId w:val="13"/>
  </w:num>
  <w:num w:numId="17" w16cid:durableId="1485701861">
    <w:abstractNumId w:val="42"/>
  </w:num>
  <w:num w:numId="18" w16cid:durableId="1300040104">
    <w:abstractNumId w:val="33"/>
  </w:num>
  <w:num w:numId="19" w16cid:durableId="952130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1525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8209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9845449">
    <w:abstractNumId w:val="1"/>
  </w:num>
  <w:num w:numId="23" w16cid:durableId="926697634">
    <w:abstractNumId w:val="23"/>
  </w:num>
  <w:num w:numId="24" w16cid:durableId="454328279">
    <w:abstractNumId w:val="34"/>
  </w:num>
  <w:num w:numId="25" w16cid:durableId="737173346">
    <w:abstractNumId w:val="4"/>
  </w:num>
  <w:num w:numId="26" w16cid:durableId="537473340">
    <w:abstractNumId w:val="28"/>
  </w:num>
  <w:num w:numId="27" w16cid:durableId="2052411289">
    <w:abstractNumId w:val="27"/>
  </w:num>
  <w:num w:numId="28" w16cid:durableId="1457672676">
    <w:abstractNumId w:val="0"/>
  </w:num>
  <w:num w:numId="29" w16cid:durableId="393092512">
    <w:abstractNumId w:val="7"/>
  </w:num>
  <w:num w:numId="30" w16cid:durableId="2030838069">
    <w:abstractNumId w:val="37"/>
  </w:num>
  <w:num w:numId="31" w16cid:durableId="1221863520">
    <w:abstractNumId w:val="3"/>
  </w:num>
  <w:num w:numId="32" w16cid:durableId="1133787075">
    <w:abstractNumId w:val="20"/>
  </w:num>
  <w:num w:numId="33" w16cid:durableId="1455169465">
    <w:abstractNumId w:val="14"/>
  </w:num>
  <w:num w:numId="34" w16cid:durableId="1734500710">
    <w:abstractNumId w:val="10"/>
  </w:num>
  <w:num w:numId="35" w16cid:durableId="1502544241">
    <w:abstractNumId w:val="25"/>
  </w:num>
  <w:num w:numId="36" w16cid:durableId="7409097">
    <w:abstractNumId w:val="12"/>
  </w:num>
  <w:num w:numId="37" w16cid:durableId="24523221">
    <w:abstractNumId w:val="41"/>
  </w:num>
  <w:num w:numId="38" w16cid:durableId="2008047163">
    <w:abstractNumId w:val="2"/>
  </w:num>
  <w:num w:numId="39" w16cid:durableId="1148205009">
    <w:abstractNumId w:val="26"/>
  </w:num>
  <w:num w:numId="40" w16cid:durableId="1513570138">
    <w:abstractNumId w:val="22"/>
  </w:num>
  <w:num w:numId="41" w16cid:durableId="172687631">
    <w:abstractNumId w:val="11"/>
  </w:num>
  <w:num w:numId="42" w16cid:durableId="237248766">
    <w:abstractNumId w:val="6"/>
  </w:num>
  <w:num w:numId="43" w16cid:durableId="1134983803">
    <w:abstractNumId w:val="24"/>
  </w:num>
  <w:num w:numId="44" w16cid:durableId="2122062863">
    <w:abstractNumId w:val="32"/>
  </w:num>
  <w:num w:numId="45" w16cid:durableId="1586262090">
    <w:abstractNumId w:val="5"/>
  </w:num>
  <w:num w:numId="46" w16cid:durableId="15233712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E8"/>
    <w:rsid w:val="00002742"/>
    <w:rsid w:val="0001020F"/>
    <w:rsid w:val="0001439A"/>
    <w:rsid w:val="00015A29"/>
    <w:rsid w:val="00015D46"/>
    <w:rsid w:val="000204F3"/>
    <w:rsid w:val="00021B58"/>
    <w:rsid w:val="0002255C"/>
    <w:rsid w:val="00022D90"/>
    <w:rsid w:val="00024FA6"/>
    <w:rsid w:val="00027F1B"/>
    <w:rsid w:val="00041FB5"/>
    <w:rsid w:val="00042739"/>
    <w:rsid w:val="0004547D"/>
    <w:rsid w:val="0005354B"/>
    <w:rsid w:val="000563D7"/>
    <w:rsid w:val="00060C82"/>
    <w:rsid w:val="00062DD2"/>
    <w:rsid w:val="00067AC6"/>
    <w:rsid w:val="00070227"/>
    <w:rsid w:val="0007125A"/>
    <w:rsid w:val="000811D8"/>
    <w:rsid w:val="00081A6C"/>
    <w:rsid w:val="00084266"/>
    <w:rsid w:val="000856DD"/>
    <w:rsid w:val="00085F77"/>
    <w:rsid w:val="00086E2B"/>
    <w:rsid w:val="00086EE9"/>
    <w:rsid w:val="00087877"/>
    <w:rsid w:val="00087FD0"/>
    <w:rsid w:val="00096BDA"/>
    <w:rsid w:val="00096C2C"/>
    <w:rsid w:val="00097C43"/>
    <w:rsid w:val="000A0208"/>
    <w:rsid w:val="000A116D"/>
    <w:rsid w:val="000A4C9A"/>
    <w:rsid w:val="000A5A11"/>
    <w:rsid w:val="000A7725"/>
    <w:rsid w:val="000B0486"/>
    <w:rsid w:val="000B316A"/>
    <w:rsid w:val="000B3B83"/>
    <w:rsid w:val="000B3E5D"/>
    <w:rsid w:val="000B43F0"/>
    <w:rsid w:val="000B449E"/>
    <w:rsid w:val="000B5493"/>
    <w:rsid w:val="000B6902"/>
    <w:rsid w:val="000B72BC"/>
    <w:rsid w:val="000C02B3"/>
    <w:rsid w:val="000C31AF"/>
    <w:rsid w:val="000C3202"/>
    <w:rsid w:val="000C4BE0"/>
    <w:rsid w:val="000C51DE"/>
    <w:rsid w:val="000C6682"/>
    <w:rsid w:val="000D1EF4"/>
    <w:rsid w:val="000D3F73"/>
    <w:rsid w:val="000D4777"/>
    <w:rsid w:val="000E0D1B"/>
    <w:rsid w:val="000E131A"/>
    <w:rsid w:val="000E18FF"/>
    <w:rsid w:val="000E663F"/>
    <w:rsid w:val="000E7670"/>
    <w:rsid w:val="00100326"/>
    <w:rsid w:val="00100792"/>
    <w:rsid w:val="00104EFC"/>
    <w:rsid w:val="001057F8"/>
    <w:rsid w:val="00105B8A"/>
    <w:rsid w:val="00106C48"/>
    <w:rsid w:val="00107988"/>
    <w:rsid w:val="00112E17"/>
    <w:rsid w:val="00114F6E"/>
    <w:rsid w:val="001200DC"/>
    <w:rsid w:val="001205B8"/>
    <w:rsid w:val="00121F12"/>
    <w:rsid w:val="00123E0F"/>
    <w:rsid w:val="001314C7"/>
    <w:rsid w:val="0013242C"/>
    <w:rsid w:val="00133BCD"/>
    <w:rsid w:val="00137F06"/>
    <w:rsid w:val="0014343E"/>
    <w:rsid w:val="001459B6"/>
    <w:rsid w:val="00147411"/>
    <w:rsid w:val="00147670"/>
    <w:rsid w:val="00150460"/>
    <w:rsid w:val="001515C0"/>
    <w:rsid w:val="00151988"/>
    <w:rsid w:val="00152FB3"/>
    <w:rsid w:val="0015412B"/>
    <w:rsid w:val="00154359"/>
    <w:rsid w:val="00154C3F"/>
    <w:rsid w:val="00154E1A"/>
    <w:rsid w:val="00163FB1"/>
    <w:rsid w:val="00166DD1"/>
    <w:rsid w:val="00166DDB"/>
    <w:rsid w:val="001715D3"/>
    <w:rsid w:val="00174EFA"/>
    <w:rsid w:val="00176736"/>
    <w:rsid w:val="00177B76"/>
    <w:rsid w:val="00181283"/>
    <w:rsid w:val="001952C9"/>
    <w:rsid w:val="001A0808"/>
    <w:rsid w:val="001A0A3A"/>
    <w:rsid w:val="001A24FE"/>
    <w:rsid w:val="001A34AA"/>
    <w:rsid w:val="001B53A2"/>
    <w:rsid w:val="001B6ACB"/>
    <w:rsid w:val="001C1835"/>
    <w:rsid w:val="001C2A13"/>
    <w:rsid w:val="001C47E4"/>
    <w:rsid w:val="001C4CB8"/>
    <w:rsid w:val="001C65AC"/>
    <w:rsid w:val="001D0E70"/>
    <w:rsid w:val="001D2349"/>
    <w:rsid w:val="001D5AE3"/>
    <w:rsid w:val="001D5FB4"/>
    <w:rsid w:val="001D7710"/>
    <w:rsid w:val="001E5B44"/>
    <w:rsid w:val="001E71E0"/>
    <w:rsid w:val="001F00B9"/>
    <w:rsid w:val="001F0AEB"/>
    <w:rsid w:val="001F15DD"/>
    <w:rsid w:val="001F2799"/>
    <w:rsid w:val="001F44DA"/>
    <w:rsid w:val="001F716C"/>
    <w:rsid w:val="001F7DAC"/>
    <w:rsid w:val="00202614"/>
    <w:rsid w:val="002027C4"/>
    <w:rsid w:val="0020330B"/>
    <w:rsid w:val="002109C1"/>
    <w:rsid w:val="00210C04"/>
    <w:rsid w:val="00214DB2"/>
    <w:rsid w:val="002150FF"/>
    <w:rsid w:val="0021511C"/>
    <w:rsid w:val="002162B1"/>
    <w:rsid w:val="0021777F"/>
    <w:rsid w:val="00221220"/>
    <w:rsid w:val="00221FE4"/>
    <w:rsid w:val="00224ED6"/>
    <w:rsid w:val="00226E8B"/>
    <w:rsid w:val="00230B14"/>
    <w:rsid w:val="002311CA"/>
    <w:rsid w:val="00232BB0"/>
    <w:rsid w:val="00234E08"/>
    <w:rsid w:val="00235130"/>
    <w:rsid w:val="002355D2"/>
    <w:rsid w:val="00235E56"/>
    <w:rsid w:val="0023640F"/>
    <w:rsid w:val="00236D53"/>
    <w:rsid w:val="002376A0"/>
    <w:rsid w:val="00241094"/>
    <w:rsid w:val="00242A13"/>
    <w:rsid w:val="00245334"/>
    <w:rsid w:val="002467FB"/>
    <w:rsid w:val="00251819"/>
    <w:rsid w:val="002555A4"/>
    <w:rsid w:val="00255763"/>
    <w:rsid w:val="00257BE5"/>
    <w:rsid w:val="00260079"/>
    <w:rsid w:val="00264582"/>
    <w:rsid w:val="0026600A"/>
    <w:rsid w:val="00267467"/>
    <w:rsid w:val="00274210"/>
    <w:rsid w:val="00274368"/>
    <w:rsid w:val="00274626"/>
    <w:rsid w:val="00275239"/>
    <w:rsid w:val="00277398"/>
    <w:rsid w:val="00283A07"/>
    <w:rsid w:val="0028424B"/>
    <w:rsid w:val="00284E3C"/>
    <w:rsid w:val="002900A6"/>
    <w:rsid w:val="00290588"/>
    <w:rsid w:val="00293709"/>
    <w:rsid w:val="00295E8A"/>
    <w:rsid w:val="0029689B"/>
    <w:rsid w:val="002A188E"/>
    <w:rsid w:val="002A2B94"/>
    <w:rsid w:val="002A328D"/>
    <w:rsid w:val="002A4F51"/>
    <w:rsid w:val="002A74F5"/>
    <w:rsid w:val="002B1831"/>
    <w:rsid w:val="002B1A31"/>
    <w:rsid w:val="002C0C96"/>
    <w:rsid w:val="002C0D6D"/>
    <w:rsid w:val="002C1C14"/>
    <w:rsid w:val="002C3526"/>
    <w:rsid w:val="002C3C83"/>
    <w:rsid w:val="002C55FC"/>
    <w:rsid w:val="002D0AD6"/>
    <w:rsid w:val="002D1B17"/>
    <w:rsid w:val="002D1E83"/>
    <w:rsid w:val="002D2191"/>
    <w:rsid w:val="002D335A"/>
    <w:rsid w:val="002D3E63"/>
    <w:rsid w:val="002D554D"/>
    <w:rsid w:val="002E192F"/>
    <w:rsid w:val="002E4087"/>
    <w:rsid w:val="002E54FF"/>
    <w:rsid w:val="002E651A"/>
    <w:rsid w:val="002F16D9"/>
    <w:rsid w:val="002F4483"/>
    <w:rsid w:val="002F6727"/>
    <w:rsid w:val="002F7600"/>
    <w:rsid w:val="00302B61"/>
    <w:rsid w:val="00303E36"/>
    <w:rsid w:val="00306FD8"/>
    <w:rsid w:val="003073DF"/>
    <w:rsid w:val="0031010A"/>
    <w:rsid w:val="003148D6"/>
    <w:rsid w:val="0031588D"/>
    <w:rsid w:val="00317099"/>
    <w:rsid w:val="00320B6B"/>
    <w:rsid w:val="00327150"/>
    <w:rsid w:val="00330EC3"/>
    <w:rsid w:val="00332195"/>
    <w:rsid w:val="003325A1"/>
    <w:rsid w:val="00332E8B"/>
    <w:rsid w:val="00333A8C"/>
    <w:rsid w:val="003344D7"/>
    <w:rsid w:val="00341982"/>
    <w:rsid w:val="00343513"/>
    <w:rsid w:val="00346647"/>
    <w:rsid w:val="0035108C"/>
    <w:rsid w:val="003528E7"/>
    <w:rsid w:val="00352DFE"/>
    <w:rsid w:val="0035519F"/>
    <w:rsid w:val="003579B9"/>
    <w:rsid w:val="00363C7C"/>
    <w:rsid w:val="0036660F"/>
    <w:rsid w:val="00367CB2"/>
    <w:rsid w:val="00371ABC"/>
    <w:rsid w:val="003726FE"/>
    <w:rsid w:val="0037306B"/>
    <w:rsid w:val="0037460A"/>
    <w:rsid w:val="00375FEE"/>
    <w:rsid w:val="00377885"/>
    <w:rsid w:val="0038179E"/>
    <w:rsid w:val="00382D5B"/>
    <w:rsid w:val="00386289"/>
    <w:rsid w:val="00391894"/>
    <w:rsid w:val="00394103"/>
    <w:rsid w:val="003943EA"/>
    <w:rsid w:val="003A0F4B"/>
    <w:rsid w:val="003A14B7"/>
    <w:rsid w:val="003A3DF4"/>
    <w:rsid w:val="003A6847"/>
    <w:rsid w:val="003A7F15"/>
    <w:rsid w:val="003B05E0"/>
    <w:rsid w:val="003B13B4"/>
    <w:rsid w:val="003B2DDA"/>
    <w:rsid w:val="003B5B4D"/>
    <w:rsid w:val="003B5F4F"/>
    <w:rsid w:val="003B653D"/>
    <w:rsid w:val="003B674E"/>
    <w:rsid w:val="003B6A5A"/>
    <w:rsid w:val="003B6BD3"/>
    <w:rsid w:val="003B7D60"/>
    <w:rsid w:val="003C0A9C"/>
    <w:rsid w:val="003C0D24"/>
    <w:rsid w:val="003C1587"/>
    <w:rsid w:val="003C3CF1"/>
    <w:rsid w:val="003C629C"/>
    <w:rsid w:val="003C677F"/>
    <w:rsid w:val="003C78F6"/>
    <w:rsid w:val="003D0B10"/>
    <w:rsid w:val="003D0B72"/>
    <w:rsid w:val="003D1B11"/>
    <w:rsid w:val="003E03C1"/>
    <w:rsid w:val="003E2CB1"/>
    <w:rsid w:val="003E3602"/>
    <w:rsid w:val="003E4CEB"/>
    <w:rsid w:val="003E5257"/>
    <w:rsid w:val="003F3C29"/>
    <w:rsid w:val="004022F0"/>
    <w:rsid w:val="0040561A"/>
    <w:rsid w:val="00405D65"/>
    <w:rsid w:val="00411461"/>
    <w:rsid w:val="00411E15"/>
    <w:rsid w:val="004120AA"/>
    <w:rsid w:val="004137C7"/>
    <w:rsid w:val="004144C7"/>
    <w:rsid w:val="00414D0D"/>
    <w:rsid w:val="00414E0B"/>
    <w:rsid w:val="0041555C"/>
    <w:rsid w:val="0041637F"/>
    <w:rsid w:val="00416474"/>
    <w:rsid w:val="00420ECB"/>
    <w:rsid w:val="00421926"/>
    <w:rsid w:val="0042298B"/>
    <w:rsid w:val="00425505"/>
    <w:rsid w:val="00425D45"/>
    <w:rsid w:val="004266DD"/>
    <w:rsid w:val="004266F4"/>
    <w:rsid w:val="004314DE"/>
    <w:rsid w:val="004315B7"/>
    <w:rsid w:val="0043500C"/>
    <w:rsid w:val="00441A58"/>
    <w:rsid w:val="00442C66"/>
    <w:rsid w:val="00446BB8"/>
    <w:rsid w:val="00452E38"/>
    <w:rsid w:val="00454CE5"/>
    <w:rsid w:val="0045593A"/>
    <w:rsid w:val="00455D89"/>
    <w:rsid w:val="0046154A"/>
    <w:rsid w:val="00462391"/>
    <w:rsid w:val="004627DA"/>
    <w:rsid w:val="00463F7C"/>
    <w:rsid w:val="004648EF"/>
    <w:rsid w:val="004649B3"/>
    <w:rsid w:val="004656B4"/>
    <w:rsid w:val="00466338"/>
    <w:rsid w:val="0046645A"/>
    <w:rsid w:val="00470C0C"/>
    <w:rsid w:val="00472DD1"/>
    <w:rsid w:val="00475AFC"/>
    <w:rsid w:val="00475C58"/>
    <w:rsid w:val="004775FF"/>
    <w:rsid w:val="004834BF"/>
    <w:rsid w:val="00487480"/>
    <w:rsid w:val="00491F4B"/>
    <w:rsid w:val="004A451C"/>
    <w:rsid w:val="004A503E"/>
    <w:rsid w:val="004B08BF"/>
    <w:rsid w:val="004B1F00"/>
    <w:rsid w:val="004B3330"/>
    <w:rsid w:val="004B555B"/>
    <w:rsid w:val="004B6E87"/>
    <w:rsid w:val="004B7DB9"/>
    <w:rsid w:val="004B7E2C"/>
    <w:rsid w:val="004C1EEA"/>
    <w:rsid w:val="004C3087"/>
    <w:rsid w:val="004C314B"/>
    <w:rsid w:val="004C65DF"/>
    <w:rsid w:val="004D1347"/>
    <w:rsid w:val="004D19F7"/>
    <w:rsid w:val="004D492F"/>
    <w:rsid w:val="004D52FC"/>
    <w:rsid w:val="004D5D5C"/>
    <w:rsid w:val="004D5E9B"/>
    <w:rsid w:val="004D60BF"/>
    <w:rsid w:val="004D636B"/>
    <w:rsid w:val="004D72F6"/>
    <w:rsid w:val="004D73BD"/>
    <w:rsid w:val="004E1D3A"/>
    <w:rsid w:val="004E2E05"/>
    <w:rsid w:val="004E30A2"/>
    <w:rsid w:val="004E38A6"/>
    <w:rsid w:val="004E4658"/>
    <w:rsid w:val="004E5859"/>
    <w:rsid w:val="004E74B8"/>
    <w:rsid w:val="004F08CA"/>
    <w:rsid w:val="004F31FF"/>
    <w:rsid w:val="004F39A2"/>
    <w:rsid w:val="004F42FE"/>
    <w:rsid w:val="004F48CF"/>
    <w:rsid w:val="004F7CE1"/>
    <w:rsid w:val="00500632"/>
    <w:rsid w:val="0050193D"/>
    <w:rsid w:val="00501F44"/>
    <w:rsid w:val="005114D9"/>
    <w:rsid w:val="00514174"/>
    <w:rsid w:val="0051430B"/>
    <w:rsid w:val="0052425B"/>
    <w:rsid w:val="00524D57"/>
    <w:rsid w:val="00525919"/>
    <w:rsid w:val="005319DD"/>
    <w:rsid w:val="00533B40"/>
    <w:rsid w:val="00534DFA"/>
    <w:rsid w:val="0053506F"/>
    <w:rsid w:val="00535B3E"/>
    <w:rsid w:val="005372B7"/>
    <w:rsid w:val="00537482"/>
    <w:rsid w:val="0054026B"/>
    <w:rsid w:val="005415CF"/>
    <w:rsid w:val="00541C09"/>
    <w:rsid w:val="005438F0"/>
    <w:rsid w:val="00544704"/>
    <w:rsid w:val="005448BE"/>
    <w:rsid w:val="00545CB6"/>
    <w:rsid w:val="00550E96"/>
    <w:rsid w:val="0055205D"/>
    <w:rsid w:val="0055479C"/>
    <w:rsid w:val="00555E8D"/>
    <w:rsid w:val="0055612B"/>
    <w:rsid w:val="00557038"/>
    <w:rsid w:val="00557233"/>
    <w:rsid w:val="0056001D"/>
    <w:rsid w:val="00560DB7"/>
    <w:rsid w:val="005615CC"/>
    <w:rsid w:val="005645A0"/>
    <w:rsid w:val="00564E7A"/>
    <w:rsid w:val="00565A16"/>
    <w:rsid w:val="005660F3"/>
    <w:rsid w:val="00567A7C"/>
    <w:rsid w:val="005731D3"/>
    <w:rsid w:val="00583871"/>
    <w:rsid w:val="00586EC1"/>
    <w:rsid w:val="00591CD9"/>
    <w:rsid w:val="00591D1A"/>
    <w:rsid w:val="00592A28"/>
    <w:rsid w:val="00595DA0"/>
    <w:rsid w:val="005978CB"/>
    <w:rsid w:val="00597C00"/>
    <w:rsid w:val="005A18A8"/>
    <w:rsid w:val="005A5A37"/>
    <w:rsid w:val="005A6CEC"/>
    <w:rsid w:val="005A6F10"/>
    <w:rsid w:val="005B24BD"/>
    <w:rsid w:val="005B7E0A"/>
    <w:rsid w:val="005C0D0E"/>
    <w:rsid w:val="005C636A"/>
    <w:rsid w:val="005D06E0"/>
    <w:rsid w:val="005D4DBC"/>
    <w:rsid w:val="005E16CF"/>
    <w:rsid w:val="005E16E2"/>
    <w:rsid w:val="005E1C4C"/>
    <w:rsid w:val="005E2B99"/>
    <w:rsid w:val="005E3531"/>
    <w:rsid w:val="005E6CA2"/>
    <w:rsid w:val="005E770D"/>
    <w:rsid w:val="005F3A63"/>
    <w:rsid w:val="005F4CA9"/>
    <w:rsid w:val="005F65F3"/>
    <w:rsid w:val="005F77B3"/>
    <w:rsid w:val="00601450"/>
    <w:rsid w:val="00605C63"/>
    <w:rsid w:val="00607629"/>
    <w:rsid w:val="00613736"/>
    <w:rsid w:val="00614942"/>
    <w:rsid w:val="00620186"/>
    <w:rsid w:val="00620DF8"/>
    <w:rsid w:val="00621D3C"/>
    <w:rsid w:val="006240EF"/>
    <w:rsid w:val="006249EB"/>
    <w:rsid w:val="00626B96"/>
    <w:rsid w:val="006311B0"/>
    <w:rsid w:val="00632936"/>
    <w:rsid w:val="006430F8"/>
    <w:rsid w:val="006452C9"/>
    <w:rsid w:val="0064588E"/>
    <w:rsid w:val="00646095"/>
    <w:rsid w:val="006502C5"/>
    <w:rsid w:val="00651B07"/>
    <w:rsid w:val="00651C91"/>
    <w:rsid w:val="006528FB"/>
    <w:rsid w:val="006535BD"/>
    <w:rsid w:val="006570FC"/>
    <w:rsid w:val="00657AC6"/>
    <w:rsid w:val="00670100"/>
    <w:rsid w:val="00671AAC"/>
    <w:rsid w:val="0067214B"/>
    <w:rsid w:val="0067326B"/>
    <w:rsid w:val="00673827"/>
    <w:rsid w:val="006770A4"/>
    <w:rsid w:val="0067776E"/>
    <w:rsid w:val="00677FF2"/>
    <w:rsid w:val="00680A2E"/>
    <w:rsid w:val="00681509"/>
    <w:rsid w:val="00681798"/>
    <w:rsid w:val="006852AF"/>
    <w:rsid w:val="00685A06"/>
    <w:rsid w:val="00685BE3"/>
    <w:rsid w:val="00687BD1"/>
    <w:rsid w:val="006925D4"/>
    <w:rsid w:val="00694D4B"/>
    <w:rsid w:val="00694E98"/>
    <w:rsid w:val="00695A91"/>
    <w:rsid w:val="006A1890"/>
    <w:rsid w:val="006A338A"/>
    <w:rsid w:val="006A4045"/>
    <w:rsid w:val="006A45E6"/>
    <w:rsid w:val="006B01A1"/>
    <w:rsid w:val="006B1462"/>
    <w:rsid w:val="006B162F"/>
    <w:rsid w:val="006C1A4E"/>
    <w:rsid w:val="006C1CB6"/>
    <w:rsid w:val="006C66FB"/>
    <w:rsid w:val="006C715D"/>
    <w:rsid w:val="006D2575"/>
    <w:rsid w:val="006D33DA"/>
    <w:rsid w:val="006D5A60"/>
    <w:rsid w:val="006D71AC"/>
    <w:rsid w:val="006E1D6B"/>
    <w:rsid w:val="006E2220"/>
    <w:rsid w:val="006E33FF"/>
    <w:rsid w:val="006E644D"/>
    <w:rsid w:val="006E71F0"/>
    <w:rsid w:val="006F0076"/>
    <w:rsid w:val="006F034B"/>
    <w:rsid w:val="006F082A"/>
    <w:rsid w:val="006F1F2C"/>
    <w:rsid w:val="006F20C3"/>
    <w:rsid w:val="0070111E"/>
    <w:rsid w:val="00702D88"/>
    <w:rsid w:val="007034C7"/>
    <w:rsid w:val="007139D7"/>
    <w:rsid w:val="00716E64"/>
    <w:rsid w:val="00722E13"/>
    <w:rsid w:val="00725028"/>
    <w:rsid w:val="00730B1F"/>
    <w:rsid w:val="0073172E"/>
    <w:rsid w:val="00732C0A"/>
    <w:rsid w:val="00732EC8"/>
    <w:rsid w:val="00734A7D"/>
    <w:rsid w:val="007367C6"/>
    <w:rsid w:val="00737994"/>
    <w:rsid w:val="0074152C"/>
    <w:rsid w:val="0074190D"/>
    <w:rsid w:val="00741F2A"/>
    <w:rsid w:val="007443DE"/>
    <w:rsid w:val="0074694F"/>
    <w:rsid w:val="007503DA"/>
    <w:rsid w:val="00751834"/>
    <w:rsid w:val="00751B2A"/>
    <w:rsid w:val="0075562E"/>
    <w:rsid w:val="0075792E"/>
    <w:rsid w:val="00757EB8"/>
    <w:rsid w:val="00757F98"/>
    <w:rsid w:val="00761785"/>
    <w:rsid w:val="00762835"/>
    <w:rsid w:val="007641CF"/>
    <w:rsid w:val="00764BE4"/>
    <w:rsid w:val="00764E45"/>
    <w:rsid w:val="00767B47"/>
    <w:rsid w:val="007764EE"/>
    <w:rsid w:val="007779C4"/>
    <w:rsid w:val="0078744B"/>
    <w:rsid w:val="00792D0D"/>
    <w:rsid w:val="007950A5"/>
    <w:rsid w:val="007950D7"/>
    <w:rsid w:val="007A19B1"/>
    <w:rsid w:val="007A1A53"/>
    <w:rsid w:val="007A431F"/>
    <w:rsid w:val="007A664F"/>
    <w:rsid w:val="007B3586"/>
    <w:rsid w:val="007B68F8"/>
    <w:rsid w:val="007B70CE"/>
    <w:rsid w:val="007C249D"/>
    <w:rsid w:val="007C35BC"/>
    <w:rsid w:val="007C3EA1"/>
    <w:rsid w:val="007C7FC6"/>
    <w:rsid w:val="007D0D62"/>
    <w:rsid w:val="007D5CBB"/>
    <w:rsid w:val="007E02C6"/>
    <w:rsid w:val="007E18E7"/>
    <w:rsid w:val="007E2731"/>
    <w:rsid w:val="007E43DF"/>
    <w:rsid w:val="007E622A"/>
    <w:rsid w:val="007E7C2E"/>
    <w:rsid w:val="007F02CB"/>
    <w:rsid w:val="007F1F21"/>
    <w:rsid w:val="007F23C9"/>
    <w:rsid w:val="007F274B"/>
    <w:rsid w:val="007F2D0D"/>
    <w:rsid w:val="007F7B57"/>
    <w:rsid w:val="0080361B"/>
    <w:rsid w:val="00810ADB"/>
    <w:rsid w:val="00813380"/>
    <w:rsid w:val="008137F2"/>
    <w:rsid w:val="00821C3E"/>
    <w:rsid w:val="008301A7"/>
    <w:rsid w:val="00831AF6"/>
    <w:rsid w:val="0083571B"/>
    <w:rsid w:val="008362E7"/>
    <w:rsid w:val="00836540"/>
    <w:rsid w:val="0084053E"/>
    <w:rsid w:val="008413EA"/>
    <w:rsid w:val="0084264F"/>
    <w:rsid w:val="00845AF2"/>
    <w:rsid w:val="00845D9A"/>
    <w:rsid w:val="008468FC"/>
    <w:rsid w:val="0085391D"/>
    <w:rsid w:val="00855577"/>
    <w:rsid w:val="00855939"/>
    <w:rsid w:val="008562BC"/>
    <w:rsid w:val="008563EE"/>
    <w:rsid w:val="008572C5"/>
    <w:rsid w:val="00857DCD"/>
    <w:rsid w:val="00866F53"/>
    <w:rsid w:val="00867C42"/>
    <w:rsid w:val="00870712"/>
    <w:rsid w:val="00872243"/>
    <w:rsid w:val="00873F18"/>
    <w:rsid w:val="00874A2C"/>
    <w:rsid w:val="00876730"/>
    <w:rsid w:val="00877275"/>
    <w:rsid w:val="0088101B"/>
    <w:rsid w:val="0088172D"/>
    <w:rsid w:val="00881773"/>
    <w:rsid w:val="0088210F"/>
    <w:rsid w:val="008867A9"/>
    <w:rsid w:val="008874FC"/>
    <w:rsid w:val="0089264D"/>
    <w:rsid w:val="00894560"/>
    <w:rsid w:val="0089529F"/>
    <w:rsid w:val="008979AA"/>
    <w:rsid w:val="008A081A"/>
    <w:rsid w:val="008A2755"/>
    <w:rsid w:val="008B0A58"/>
    <w:rsid w:val="008B4B6C"/>
    <w:rsid w:val="008B69BA"/>
    <w:rsid w:val="008C4663"/>
    <w:rsid w:val="008C6E7E"/>
    <w:rsid w:val="008D20EC"/>
    <w:rsid w:val="008D28EF"/>
    <w:rsid w:val="008D3E6A"/>
    <w:rsid w:val="008D52C6"/>
    <w:rsid w:val="008D77B5"/>
    <w:rsid w:val="008E11AD"/>
    <w:rsid w:val="008E4F72"/>
    <w:rsid w:val="008E5F32"/>
    <w:rsid w:val="008E7B19"/>
    <w:rsid w:val="008F07D0"/>
    <w:rsid w:val="008F2CC0"/>
    <w:rsid w:val="008F7187"/>
    <w:rsid w:val="008F7D2C"/>
    <w:rsid w:val="00905C47"/>
    <w:rsid w:val="00906396"/>
    <w:rsid w:val="00912584"/>
    <w:rsid w:val="009202BB"/>
    <w:rsid w:val="009214FE"/>
    <w:rsid w:val="009242FC"/>
    <w:rsid w:val="00926EA6"/>
    <w:rsid w:val="00931754"/>
    <w:rsid w:val="00932AE1"/>
    <w:rsid w:val="0093334C"/>
    <w:rsid w:val="009343FA"/>
    <w:rsid w:val="00936AE7"/>
    <w:rsid w:val="009371D0"/>
    <w:rsid w:val="00942BFD"/>
    <w:rsid w:val="00943EE6"/>
    <w:rsid w:val="00944BA8"/>
    <w:rsid w:val="009451E2"/>
    <w:rsid w:val="009454F5"/>
    <w:rsid w:val="009546BC"/>
    <w:rsid w:val="00957252"/>
    <w:rsid w:val="00957E18"/>
    <w:rsid w:val="0096079B"/>
    <w:rsid w:val="00962779"/>
    <w:rsid w:val="009631DE"/>
    <w:rsid w:val="009638BC"/>
    <w:rsid w:val="0096692D"/>
    <w:rsid w:val="0096779D"/>
    <w:rsid w:val="00971F4F"/>
    <w:rsid w:val="00972CDD"/>
    <w:rsid w:val="0097388D"/>
    <w:rsid w:val="009740B8"/>
    <w:rsid w:val="00975EFC"/>
    <w:rsid w:val="00980FF1"/>
    <w:rsid w:val="009822CD"/>
    <w:rsid w:val="00983985"/>
    <w:rsid w:val="00983F37"/>
    <w:rsid w:val="00983FBD"/>
    <w:rsid w:val="009850FD"/>
    <w:rsid w:val="009868CB"/>
    <w:rsid w:val="00987D58"/>
    <w:rsid w:val="00987FC6"/>
    <w:rsid w:val="00991241"/>
    <w:rsid w:val="0099368B"/>
    <w:rsid w:val="00994612"/>
    <w:rsid w:val="009A11CF"/>
    <w:rsid w:val="009A1812"/>
    <w:rsid w:val="009A2A64"/>
    <w:rsid w:val="009A53BC"/>
    <w:rsid w:val="009A5763"/>
    <w:rsid w:val="009A7808"/>
    <w:rsid w:val="009B0D0F"/>
    <w:rsid w:val="009B239E"/>
    <w:rsid w:val="009B2B18"/>
    <w:rsid w:val="009B2E11"/>
    <w:rsid w:val="009B3A00"/>
    <w:rsid w:val="009B4CAA"/>
    <w:rsid w:val="009B51A6"/>
    <w:rsid w:val="009B6B89"/>
    <w:rsid w:val="009C0047"/>
    <w:rsid w:val="009C3BB5"/>
    <w:rsid w:val="009C4C8E"/>
    <w:rsid w:val="009C633E"/>
    <w:rsid w:val="009C746E"/>
    <w:rsid w:val="009C7BF5"/>
    <w:rsid w:val="009D08E6"/>
    <w:rsid w:val="009D1CAA"/>
    <w:rsid w:val="009D28F8"/>
    <w:rsid w:val="009D4B0B"/>
    <w:rsid w:val="009D4BAB"/>
    <w:rsid w:val="009D6111"/>
    <w:rsid w:val="009D6E55"/>
    <w:rsid w:val="009D72B9"/>
    <w:rsid w:val="009E1753"/>
    <w:rsid w:val="009E3ADB"/>
    <w:rsid w:val="009E65DD"/>
    <w:rsid w:val="009F09F2"/>
    <w:rsid w:val="009F1045"/>
    <w:rsid w:val="009F2DF4"/>
    <w:rsid w:val="009F4084"/>
    <w:rsid w:val="009F7199"/>
    <w:rsid w:val="009F75A6"/>
    <w:rsid w:val="009F7A3E"/>
    <w:rsid w:val="00A00000"/>
    <w:rsid w:val="00A04A88"/>
    <w:rsid w:val="00A05F7A"/>
    <w:rsid w:val="00A0718A"/>
    <w:rsid w:val="00A07C6A"/>
    <w:rsid w:val="00A130BF"/>
    <w:rsid w:val="00A151E8"/>
    <w:rsid w:val="00A1583C"/>
    <w:rsid w:val="00A1587E"/>
    <w:rsid w:val="00A177E7"/>
    <w:rsid w:val="00A203A0"/>
    <w:rsid w:val="00A22BC1"/>
    <w:rsid w:val="00A27899"/>
    <w:rsid w:val="00A30096"/>
    <w:rsid w:val="00A3150B"/>
    <w:rsid w:val="00A3332D"/>
    <w:rsid w:val="00A33605"/>
    <w:rsid w:val="00A417B5"/>
    <w:rsid w:val="00A44AD3"/>
    <w:rsid w:val="00A4619E"/>
    <w:rsid w:val="00A465D3"/>
    <w:rsid w:val="00A47BDE"/>
    <w:rsid w:val="00A52392"/>
    <w:rsid w:val="00A54C8A"/>
    <w:rsid w:val="00A557FE"/>
    <w:rsid w:val="00A5784F"/>
    <w:rsid w:val="00A62FB0"/>
    <w:rsid w:val="00A64827"/>
    <w:rsid w:val="00A66EC0"/>
    <w:rsid w:val="00A72D84"/>
    <w:rsid w:val="00A72F60"/>
    <w:rsid w:val="00A73323"/>
    <w:rsid w:val="00A74304"/>
    <w:rsid w:val="00A81204"/>
    <w:rsid w:val="00A81939"/>
    <w:rsid w:val="00A82A9F"/>
    <w:rsid w:val="00A86314"/>
    <w:rsid w:val="00A86A88"/>
    <w:rsid w:val="00A90372"/>
    <w:rsid w:val="00A91567"/>
    <w:rsid w:val="00A91DBD"/>
    <w:rsid w:val="00A92CEA"/>
    <w:rsid w:val="00A9311E"/>
    <w:rsid w:val="00A940B8"/>
    <w:rsid w:val="00A94430"/>
    <w:rsid w:val="00AA301B"/>
    <w:rsid w:val="00AA7637"/>
    <w:rsid w:val="00AB2DFB"/>
    <w:rsid w:val="00AB339C"/>
    <w:rsid w:val="00AB6A08"/>
    <w:rsid w:val="00AC147F"/>
    <w:rsid w:val="00AC201E"/>
    <w:rsid w:val="00AC2DF1"/>
    <w:rsid w:val="00AC6DE2"/>
    <w:rsid w:val="00AD27F1"/>
    <w:rsid w:val="00AD43C4"/>
    <w:rsid w:val="00AD566A"/>
    <w:rsid w:val="00AE11FD"/>
    <w:rsid w:val="00AE1960"/>
    <w:rsid w:val="00AE3AD9"/>
    <w:rsid w:val="00AF5DAD"/>
    <w:rsid w:val="00AF638C"/>
    <w:rsid w:val="00AF7820"/>
    <w:rsid w:val="00B11236"/>
    <w:rsid w:val="00B11A35"/>
    <w:rsid w:val="00B16250"/>
    <w:rsid w:val="00B17975"/>
    <w:rsid w:val="00B21348"/>
    <w:rsid w:val="00B236D7"/>
    <w:rsid w:val="00B24464"/>
    <w:rsid w:val="00B248D1"/>
    <w:rsid w:val="00B2737B"/>
    <w:rsid w:val="00B35722"/>
    <w:rsid w:val="00B35D58"/>
    <w:rsid w:val="00B36343"/>
    <w:rsid w:val="00B37764"/>
    <w:rsid w:val="00B42E85"/>
    <w:rsid w:val="00B45E08"/>
    <w:rsid w:val="00B4637A"/>
    <w:rsid w:val="00B50131"/>
    <w:rsid w:val="00B53651"/>
    <w:rsid w:val="00B56CA9"/>
    <w:rsid w:val="00B5720B"/>
    <w:rsid w:val="00B6033E"/>
    <w:rsid w:val="00B60D87"/>
    <w:rsid w:val="00B60E72"/>
    <w:rsid w:val="00B614A7"/>
    <w:rsid w:val="00B61E10"/>
    <w:rsid w:val="00B62ED0"/>
    <w:rsid w:val="00B64DAF"/>
    <w:rsid w:val="00B7521A"/>
    <w:rsid w:val="00B77151"/>
    <w:rsid w:val="00B80B8D"/>
    <w:rsid w:val="00B93A74"/>
    <w:rsid w:val="00B95AAD"/>
    <w:rsid w:val="00B977A2"/>
    <w:rsid w:val="00BA0BC4"/>
    <w:rsid w:val="00BA66B8"/>
    <w:rsid w:val="00BA6AF3"/>
    <w:rsid w:val="00BB0D31"/>
    <w:rsid w:val="00BB41E9"/>
    <w:rsid w:val="00BB5310"/>
    <w:rsid w:val="00BB7935"/>
    <w:rsid w:val="00BC2EA2"/>
    <w:rsid w:val="00BC31CC"/>
    <w:rsid w:val="00BC34F2"/>
    <w:rsid w:val="00BD03D9"/>
    <w:rsid w:val="00BD1297"/>
    <w:rsid w:val="00BD2602"/>
    <w:rsid w:val="00BD2798"/>
    <w:rsid w:val="00BD55FD"/>
    <w:rsid w:val="00BD62DE"/>
    <w:rsid w:val="00BD6C13"/>
    <w:rsid w:val="00BF0BF4"/>
    <w:rsid w:val="00BF64FD"/>
    <w:rsid w:val="00C00BDA"/>
    <w:rsid w:val="00C00E76"/>
    <w:rsid w:val="00C0368A"/>
    <w:rsid w:val="00C04F73"/>
    <w:rsid w:val="00C06F6F"/>
    <w:rsid w:val="00C073C2"/>
    <w:rsid w:val="00C07B22"/>
    <w:rsid w:val="00C10A6A"/>
    <w:rsid w:val="00C1200A"/>
    <w:rsid w:val="00C12C9A"/>
    <w:rsid w:val="00C1602F"/>
    <w:rsid w:val="00C2111C"/>
    <w:rsid w:val="00C22E85"/>
    <w:rsid w:val="00C2337D"/>
    <w:rsid w:val="00C24970"/>
    <w:rsid w:val="00C27262"/>
    <w:rsid w:val="00C30C79"/>
    <w:rsid w:val="00C31A8A"/>
    <w:rsid w:val="00C3218A"/>
    <w:rsid w:val="00C36431"/>
    <w:rsid w:val="00C37E99"/>
    <w:rsid w:val="00C42007"/>
    <w:rsid w:val="00C42100"/>
    <w:rsid w:val="00C440E7"/>
    <w:rsid w:val="00C459CF"/>
    <w:rsid w:val="00C47D2B"/>
    <w:rsid w:val="00C50BC1"/>
    <w:rsid w:val="00C52629"/>
    <w:rsid w:val="00C54169"/>
    <w:rsid w:val="00C60B37"/>
    <w:rsid w:val="00C6302A"/>
    <w:rsid w:val="00C65E65"/>
    <w:rsid w:val="00C704A0"/>
    <w:rsid w:val="00C70DF6"/>
    <w:rsid w:val="00C72D0C"/>
    <w:rsid w:val="00C746A6"/>
    <w:rsid w:val="00C81C53"/>
    <w:rsid w:val="00C83B63"/>
    <w:rsid w:val="00C83BE2"/>
    <w:rsid w:val="00C84B58"/>
    <w:rsid w:val="00C867D2"/>
    <w:rsid w:val="00C90948"/>
    <w:rsid w:val="00C94C20"/>
    <w:rsid w:val="00CA26A6"/>
    <w:rsid w:val="00CA2C27"/>
    <w:rsid w:val="00CA2EED"/>
    <w:rsid w:val="00CA5C83"/>
    <w:rsid w:val="00CA60F6"/>
    <w:rsid w:val="00CA66A8"/>
    <w:rsid w:val="00CB157F"/>
    <w:rsid w:val="00CB158E"/>
    <w:rsid w:val="00CB3BFF"/>
    <w:rsid w:val="00CB63CF"/>
    <w:rsid w:val="00CB7FFC"/>
    <w:rsid w:val="00CC0564"/>
    <w:rsid w:val="00CC5DC7"/>
    <w:rsid w:val="00CC73BB"/>
    <w:rsid w:val="00CD4B64"/>
    <w:rsid w:val="00CD603A"/>
    <w:rsid w:val="00CD7EAA"/>
    <w:rsid w:val="00CE0775"/>
    <w:rsid w:val="00CE0C62"/>
    <w:rsid w:val="00CE4422"/>
    <w:rsid w:val="00CE589C"/>
    <w:rsid w:val="00CE7D62"/>
    <w:rsid w:val="00CF0CE4"/>
    <w:rsid w:val="00CF2EE1"/>
    <w:rsid w:val="00CF612A"/>
    <w:rsid w:val="00CF72E4"/>
    <w:rsid w:val="00D037E8"/>
    <w:rsid w:val="00D06E7C"/>
    <w:rsid w:val="00D14200"/>
    <w:rsid w:val="00D16508"/>
    <w:rsid w:val="00D170AF"/>
    <w:rsid w:val="00D20420"/>
    <w:rsid w:val="00D249C7"/>
    <w:rsid w:val="00D3603B"/>
    <w:rsid w:val="00D369DF"/>
    <w:rsid w:val="00D36C5B"/>
    <w:rsid w:val="00D36CF4"/>
    <w:rsid w:val="00D37D2A"/>
    <w:rsid w:val="00D41770"/>
    <w:rsid w:val="00D44825"/>
    <w:rsid w:val="00D46ECD"/>
    <w:rsid w:val="00D56803"/>
    <w:rsid w:val="00D60039"/>
    <w:rsid w:val="00D60C71"/>
    <w:rsid w:val="00D631D1"/>
    <w:rsid w:val="00D637D9"/>
    <w:rsid w:val="00D64284"/>
    <w:rsid w:val="00D64721"/>
    <w:rsid w:val="00D64A6F"/>
    <w:rsid w:val="00D64AFB"/>
    <w:rsid w:val="00D65ADD"/>
    <w:rsid w:val="00D66288"/>
    <w:rsid w:val="00D665AA"/>
    <w:rsid w:val="00D67F30"/>
    <w:rsid w:val="00D73520"/>
    <w:rsid w:val="00D73F3E"/>
    <w:rsid w:val="00D74201"/>
    <w:rsid w:val="00D765F2"/>
    <w:rsid w:val="00D8033C"/>
    <w:rsid w:val="00D80B2E"/>
    <w:rsid w:val="00D85F4B"/>
    <w:rsid w:val="00D8669D"/>
    <w:rsid w:val="00D9739E"/>
    <w:rsid w:val="00DA0E43"/>
    <w:rsid w:val="00DA3470"/>
    <w:rsid w:val="00DA3565"/>
    <w:rsid w:val="00DA395E"/>
    <w:rsid w:val="00DA48C1"/>
    <w:rsid w:val="00DA6457"/>
    <w:rsid w:val="00DA6B25"/>
    <w:rsid w:val="00DB41E0"/>
    <w:rsid w:val="00DB479F"/>
    <w:rsid w:val="00DB5065"/>
    <w:rsid w:val="00DC02F8"/>
    <w:rsid w:val="00DC11AE"/>
    <w:rsid w:val="00DC290C"/>
    <w:rsid w:val="00DC452A"/>
    <w:rsid w:val="00DC5739"/>
    <w:rsid w:val="00DC58A7"/>
    <w:rsid w:val="00DC6D10"/>
    <w:rsid w:val="00DD024E"/>
    <w:rsid w:val="00DD1C63"/>
    <w:rsid w:val="00DD2CAC"/>
    <w:rsid w:val="00DD3F0D"/>
    <w:rsid w:val="00DD500D"/>
    <w:rsid w:val="00DD7887"/>
    <w:rsid w:val="00DE2A77"/>
    <w:rsid w:val="00DE3852"/>
    <w:rsid w:val="00DE616B"/>
    <w:rsid w:val="00DE7431"/>
    <w:rsid w:val="00DF2004"/>
    <w:rsid w:val="00DF2C07"/>
    <w:rsid w:val="00DF478D"/>
    <w:rsid w:val="00DF6101"/>
    <w:rsid w:val="00DF64F3"/>
    <w:rsid w:val="00E00C4A"/>
    <w:rsid w:val="00E0541F"/>
    <w:rsid w:val="00E05DBE"/>
    <w:rsid w:val="00E0629B"/>
    <w:rsid w:val="00E063A8"/>
    <w:rsid w:val="00E10D57"/>
    <w:rsid w:val="00E11858"/>
    <w:rsid w:val="00E1277C"/>
    <w:rsid w:val="00E145E5"/>
    <w:rsid w:val="00E216FE"/>
    <w:rsid w:val="00E2182D"/>
    <w:rsid w:val="00E225E8"/>
    <w:rsid w:val="00E248F7"/>
    <w:rsid w:val="00E2534D"/>
    <w:rsid w:val="00E256AD"/>
    <w:rsid w:val="00E25D86"/>
    <w:rsid w:val="00E275E2"/>
    <w:rsid w:val="00E3268D"/>
    <w:rsid w:val="00E35C10"/>
    <w:rsid w:val="00E40A93"/>
    <w:rsid w:val="00E40EEC"/>
    <w:rsid w:val="00E421D8"/>
    <w:rsid w:val="00E4221B"/>
    <w:rsid w:val="00E42697"/>
    <w:rsid w:val="00E42A2D"/>
    <w:rsid w:val="00E441F0"/>
    <w:rsid w:val="00E502FF"/>
    <w:rsid w:val="00E52379"/>
    <w:rsid w:val="00E52822"/>
    <w:rsid w:val="00E54540"/>
    <w:rsid w:val="00E547DB"/>
    <w:rsid w:val="00E54E30"/>
    <w:rsid w:val="00E556AB"/>
    <w:rsid w:val="00E5625F"/>
    <w:rsid w:val="00E56811"/>
    <w:rsid w:val="00E56C7D"/>
    <w:rsid w:val="00E628F0"/>
    <w:rsid w:val="00E62F14"/>
    <w:rsid w:val="00E631BA"/>
    <w:rsid w:val="00E66B74"/>
    <w:rsid w:val="00E67B63"/>
    <w:rsid w:val="00E70AC4"/>
    <w:rsid w:val="00E72DE5"/>
    <w:rsid w:val="00E77239"/>
    <w:rsid w:val="00E8090F"/>
    <w:rsid w:val="00E81CBC"/>
    <w:rsid w:val="00E82136"/>
    <w:rsid w:val="00E82C5C"/>
    <w:rsid w:val="00E84E86"/>
    <w:rsid w:val="00E85A2D"/>
    <w:rsid w:val="00E901C5"/>
    <w:rsid w:val="00E9129F"/>
    <w:rsid w:val="00E91BB0"/>
    <w:rsid w:val="00E92877"/>
    <w:rsid w:val="00E931FD"/>
    <w:rsid w:val="00E9659E"/>
    <w:rsid w:val="00EA0964"/>
    <w:rsid w:val="00EA3B29"/>
    <w:rsid w:val="00EA47BC"/>
    <w:rsid w:val="00EA4F4C"/>
    <w:rsid w:val="00EB03AD"/>
    <w:rsid w:val="00EB2932"/>
    <w:rsid w:val="00EB548F"/>
    <w:rsid w:val="00EB70AF"/>
    <w:rsid w:val="00EC76D3"/>
    <w:rsid w:val="00ED036D"/>
    <w:rsid w:val="00ED33C0"/>
    <w:rsid w:val="00ED4D90"/>
    <w:rsid w:val="00ED7FBA"/>
    <w:rsid w:val="00EE362E"/>
    <w:rsid w:val="00EE7F43"/>
    <w:rsid w:val="00EF3495"/>
    <w:rsid w:val="00EF3578"/>
    <w:rsid w:val="00EF4423"/>
    <w:rsid w:val="00EF4AD8"/>
    <w:rsid w:val="00EF5E1A"/>
    <w:rsid w:val="00F0080B"/>
    <w:rsid w:val="00F01959"/>
    <w:rsid w:val="00F01AFD"/>
    <w:rsid w:val="00F025F2"/>
    <w:rsid w:val="00F0793E"/>
    <w:rsid w:val="00F148BB"/>
    <w:rsid w:val="00F14E2A"/>
    <w:rsid w:val="00F177F1"/>
    <w:rsid w:val="00F206BD"/>
    <w:rsid w:val="00F211C2"/>
    <w:rsid w:val="00F215E3"/>
    <w:rsid w:val="00F23998"/>
    <w:rsid w:val="00F24F28"/>
    <w:rsid w:val="00F264A3"/>
    <w:rsid w:val="00F300A4"/>
    <w:rsid w:val="00F316E0"/>
    <w:rsid w:val="00F336DF"/>
    <w:rsid w:val="00F33D79"/>
    <w:rsid w:val="00F4369C"/>
    <w:rsid w:val="00F459A2"/>
    <w:rsid w:val="00F4640C"/>
    <w:rsid w:val="00F51504"/>
    <w:rsid w:val="00F51B42"/>
    <w:rsid w:val="00F53066"/>
    <w:rsid w:val="00F5447D"/>
    <w:rsid w:val="00F54553"/>
    <w:rsid w:val="00F575C6"/>
    <w:rsid w:val="00F578D8"/>
    <w:rsid w:val="00F63460"/>
    <w:rsid w:val="00F63A3A"/>
    <w:rsid w:val="00F67763"/>
    <w:rsid w:val="00F71B50"/>
    <w:rsid w:val="00F71F4D"/>
    <w:rsid w:val="00F73C14"/>
    <w:rsid w:val="00F74AC8"/>
    <w:rsid w:val="00F75887"/>
    <w:rsid w:val="00F75E68"/>
    <w:rsid w:val="00F80519"/>
    <w:rsid w:val="00F827FC"/>
    <w:rsid w:val="00F837AE"/>
    <w:rsid w:val="00F846A7"/>
    <w:rsid w:val="00F84FCC"/>
    <w:rsid w:val="00F855A2"/>
    <w:rsid w:val="00F864AD"/>
    <w:rsid w:val="00F90746"/>
    <w:rsid w:val="00F90891"/>
    <w:rsid w:val="00F90BA0"/>
    <w:rsid w:val="00F92D93"/>
    <w:rsid w:val="00F974FE"/>
    <w:rsid w:val="00FA5712"/>
    <w:rsid w:val="00FA78D3"/>
    <w:rsid w:val="00FB0E35"/>
    <w:rsid w:val="00FB128E"/>
    <w:rsid w:val="00FB1A55"/>
    <w:rsid w:val="00FB2B97"/>
    <w:rsid w:val="00FB57DD"/>
    <w:rsid w:val="00FB5AD2"/>
    <w:rsid w:val="00FB658C"/>
    <w:rsid w:val="00FB6C62"/>
    <w:rsid w:val="00FB7D51"/>
    <w:rsid w:val="00FD0B20"/>
    <w:rsid w:val="00FD1FBF"/>
    <w:rsid w:val="00FD3BE8"/>
    <w:rsid w:val="00FD3E0F"/>
    <w:rsid w:val="00FD4665"/>
    <w:rsid w:val="00FE2E02"/>
    <w:rsid w:val="00FE37B8"/>
    <w:rsid w:val="00FE3DBF"/>
    <w:rsid w:val="00FF1655"/>
    <w:rsid w:val="00FF27B3"/>
    <w:rsid w:val="00FF625C"/>
    <w:rsid w:val="00FF72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A0A2"/>
  <w15:chartTrackingRefBased/>
  <w15:docId w15:val="{CA257EE9-DA7D-4E22-AF39-89586F0A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6E"/>
    <w:pPr>
      <w:spacing w:line="276" w:lineRule="auto"/>
    </w:pPr>
    <w:rPr>
      <w:sz w:val="22"/>
      <w:szCs w:val="22"/>
    </w:rPr>
  </w:style>
  <w:style w:type="paragraph" w:styleId="Titre1">
    <w:name w:val="heading 1"/>
    <w:basedOn w:val="Normal"/>
    <w:next w:val="Normal"/>
    <w:link w:val="Titre1Car"/>
    <w:uiPriority w:val="9"/>
    <w:qFormat/>
    <w:rsid w:val="0083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B53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BankNormal"/>
    <w:link w:val="Titre5Car"/>
    <w:unhideWhenUsed/>
    <w:qFormat/>
    <w:rsid w:val="00A151E8"/>
    <w:pPr>
      <w:spacing w:after="240" w:line="240" w:lineRule="auto"/>
      <w:outlineLvl w:val="4"/>
    </w:pPr>
    <w:rPr>
      <w:rFonts w:ascii="Times New Roman" w:eastAsia="Times New Roman" w:hAnsi="Times New Roman"/>
      <w:sz w:val="24"/>
      <w:szCs w:val="20"/>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sid w:val="00A151E8"/>
    <w:rPr>
      <w:rFonts w:ascii="Times New Roman" w:eastAsia="Times New Roman" w:hAnsi="Times New Roman" w:cs="Times New Roman"/>
      <w:sz w:val="24"/>
      <w:szCs w:val="20"/>
      <w:lang w:val="en"/>
    </w:rPr>
  </w:style>
  <w:style w:type="paragraph" w:customStyle="1" w:styleId="BankNormal">
    <w:name w:val="BankNormal"/>
    <w:basedOn w:val="Normal"/>
    <w:link w:val="BankNormalChar"/>
    <w:rsid w:val="00A151E8"/>
    <w:pPr>
      <w:spacing w:after="240" w:line="240" w:lineRule="auto"/>
    </w:pPr>
    <w:rPr>
      <w:rFonts w:ascii="Times New Roman" w:eastAsia="Times New Roman" w:hAnsi="Times New Roman"/>
      <w:sz w:val="24"/>
      <w:szCs w:val="20"/>
    </w:rPr>
  </w:style>
  <w:style w:type="paragraph" w:styleId="Paragraphedeliste">
    <w:name w:val="List Paragraph"/>
    <w:aliases w:val="List Paragraph (numbered (a)),Bullets,Liste 1,List Paragraph1,References,Medium Grid 1 - Accent 21,List Paragraph nowy,Numbered List Paragraph,ReferencesCxSpLast,123 List Paragraph,List_Paragraph,Multilevel para_II,Akapit z listą BS"/>
    <w:basedOn w:val="Normal"/>
    <w:link w:val="ParagraphedelisteCar"/>
    <w:uiPriority w:val="34"/>
    <w:qFormat/>
    <w:rsid w:val="00A151E8"/>
    <w:pPr>
      <w:ind w:left="720"/>
      <w:contextualSpacing/>
    </w:pPr>
  </w:style>
  <w:style w:type="paragraph" w:customStyle="1" w:styleId="Paragraphedeliste2">
    <w:name w:val="Paragraphe de liste2"/>
    <w:basedOn w:val="Normal"/>
    <w:qFormat/>
    <w:rsid w:val="00A151E8"/>
    <w:pPr>
      <w:spacing w:after="200"/>
      <w:ind w:left="720"/>
      <w:contextualSpacing/>
    </w:pPr>
  </w:style>
  <w:style w:type="paragraph" w:customStyle="1" w:styleId="Paragraphedeliste1">
    <w:name w:val="Paragraphe de liste1"/>
    <w:basedOn w:val="Normal"/>
    <w:qFormat/>
    <w:rsid w:val="00A151E8"/>
    <w:pPr>
      <w:spacing w:line="240" w:lineRule="auto"/>
      <w:ind w:left="720"/>
      <w:contextualSpacing/>
    </w:pPr>
    <w:rPr>
      <w:rFonts w:ascii="Times New Roman" w:eastAsia="Times New Roman" w:hAnsi="Times New Roman"/>
      <w:sz w:val="24"/>
      <w:szCs w:val="24"/>
    </w:rPr>
  </w:style>
  <w:style w:type="paragraph" w:customStyle="1" w:styleId="Style">
    <w:name w:val="Style"/>
    <w:rsid w:val="00A151E8"/>
    <w:pPr>
      <w:widowControl w:val="0"/>
      <w:autoSpaceDE w:val="0"/>
      <w:autoSpaceDN w:val="0"/>
      <w:adjustRightInd w:val="0"/>
    </w:pPr>
    <w:rPr>
      <w:rFonts w:ascii="Arial" w:eastAsia="Times New Roman" w:hAnsi="Arial" w:cs="Arial"/>
      <w:sz w:val="24"/>
      <w:szCs w:val="24"/>
    </w:rPr>
  </w:style>
  <w:style w:type="paragraph" w:styleId="En-tte">
    <w:name w:val="header"/>
    <w:basedOn w:val="Normal"/>
    <w:link w:val="En-tteCar"/>
    <w:uiPriority w:val="99"/>
    <w:unhideWhenUsed/>
    <w:rsid w:val="000B449E"/>
    <w:pPr>
      <w:tabs>
        <w:tab w:val="center" w:pos="4536"/>
        <w:tab w:val="right" w:pos="9072"/>
      </w:tabs>
      <w:spacing w:line="240" w:lineRule="auto"/>
    </w:pPr>
    <w:rPr>
      <w:sz w:val="20"/>
      <w:szCs w:val="20"/>
      <w:lang w:eastAsia="x-none"/>
    </w:rPr>
  </w:style>
  <w:style w:type="character" w:customStyle="1" w:styleId="En-tteCar">
    <w:name w:val="En-tête Car"/>
    <w:link w:val="En-tte"/>
    <w:uiPriority w:val="99"/>
    <w:rsid w:val="000B449E"/>
    <w:rPr>
      <w:rFonts w:ascii="Calibri" w:eastAsia="Calibri" w:hAnsi="Calibri" w:cs="Times New Roman"/>
    </w:rPr>
  </w:style>
  <w:style w:type="paragraph" w:styleId="Pieddepage">
    <w:name w:val="footer"/>
    <w:basedOn w:val="Normal"/>
    <w:link w:val="PieddepageCar"/>
    <w:uiPriority w:val="99"/>
    <w:unhideWhenUsed/>
    <w:rsid w:val="000B449E"/>
    <w:pPr>
      <w:tabs>
        <w:tab w:val="center" w:pos="4536"/>
        <w:tab w:val="right" w:pos="9072"/>
      </w:tabs>
      <w:spacing w:line="240" w:lineRule="auto"/>
    </w:pPr>
    <w:rPr>
      <w:sz w:val="20"/>
      <w:szCs w:val="20"/>
      <w:lang w:eastAsia="x-none"/>
    </w:rPr>
  </w:style>
  <w:style w:type="character" w:customStyle="1" w:styleId="PieddepageCar">
    <w:name w:val="Pied de page Car"/>
    <w:link w:val="Pieddepage"/>
    <w:uiPriority w:val="99"/>
    <w:rsid w:val="000B449E"/>
    <w:rPr>
      <w:rFonts w:ascii="Calibri" w:eastAsia="Calibri" w:hAnsi="Calibri" w:cs="Times New Roman"/>
    </w:rPr>
  </w:style>
  <w:style w:type="paragraph" w:styleId="Textedebulles">
    <w:name w:val="Balloon Text"/>
    <w:basedOn w:val="Normal"/>
    <w:link w:val="TextedebullesCar"/>
    <w:uiPriority w:val="99"/>
    <w:semiHidden/>
    <w:unhideWhenUsed/>
    <w:rsid w:val="00EA47BC"/>
    <w:pPr>
      <w:spacing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EA47BC"/>
    <w:rPr>
      <w:rFonts w:ascii="Tahoma" w:eastAsia="Calibri" w:hAnsi="Tahoma" w:cs="Tahoma"/>
      <w:sz w:val="16"/>
      <w:szCs w:val="16"/>
    </w:rPr>
  </w:style>
  <w:style w:type="character" w:styleId="Lienhypertexte">
    <w:name w:val="Hyperlink"/>
    <w:uiPriority w:val="99"/>
    <w:unhideWhenUsed/>
    <w:rsid w:val="003B2DDA"/>
    <w:rPr>
      <w:color w:val="0000FF"/>
      <w:u w:val="single"/>
    </w:rPr>
  </w:style>
  <w:style w:type="paragraph" w:styleId="Sansinterligne">
    <w:name w:val="No Spacing"/>
    <w:link w:val="SansinterligneCar"/>
    <w:uiPriority w:val="1"/>
    <w:qFormat/>
    <w:rsid w:val="00320B6B"/>
    <w:rPr>
      <w:sz w:val="22"/>
      <w:szCs w:val="22"/>
    </w:rPr>
  </w:style>
  <w:style w:type="character" w:customStyle="1" w:styleId="SansinterligneCar">
    <w:name w:val="Sans interligne Car"/>
    <w:link w:val="Sansinterligne"/>
    <w:uiPriority w:val="1"/>
    <w:rsid w:val="007B70CE"/>
    <w:rPr>
      <w:sz w:val="22"/>
      <w:szCs w:val="22"/>
      <w:lang w:val="en" w:bidi="ar-SA"/>
    </w:rPr>
  </w:style>
  <w:style w:type="paragraph" w:styleId="Corpsdetexte3">
    <w:name w:val="Body Text 3"/>
    <w:basedOn w:val="Normal"/>
    <w:link w:val="Corpsdetexte3Car"/>
    <w:uiPriority w:val="99"/>
    <w:unhideWhenUsed/>
    <w:rsid w:val="00F63460"/>
    <w:pPr>
      <w:spacing w:after="120" w:line="240" w:lineRule="auto"/>
    </w:pPr>
    <w:rPr>
      <w:rFonts w:ascii="Times New Roman" w:eastAsia="Times New Roman" w:hAnsi="Times New Roman"/>
      <w:sz w:val="16"/>
      <w:szCs w:val="16"/>
      <w:lang w:eastAsia="x-none"/>
    </w:rPr>
  </w:style>
  <w:style w:type="character" w:customStyle="1" w:styleId="Corpsdetexte3Car">
    <w:name w:val="Corps de texte 3 Car"/>
    <w:link w:val="Corpsdetexte3"/>
    <w:uiPriority w:val="99"/>
    <w:rsid w:val="00F63460"/>
    <w:rPr>
      <w:rFonts w:ascii="Times New Roman" w:eastAsia="Times New Roman" w:hAnsi="Times New Roman"/>
      <w:sz w:val="16"/>
      <w:szCs w:val="16"/>
    </w:rPr>
  </w:style>
  <w:style w:type="table" w:styleId="Grilledutableau">
    <w:name w:val="Table Grid"/>
    <w:basedOn w:val="TableauNormal"/>
    <w:uiPriority w:val="39"/>
    <w:rsid w:val="00730B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A74304"/>
    <w:rPr>
      <w:sz w:val="16"/>
      <w:szCs w:val="16"/>
    </w:rPr>
  </w:style>
  <w:style w:type="paragraph" w:styleId="Commentaire">
    <w:name w:val="annotation text"/>
    <w:basedOn w:val="Normal"/>
    <w:link w:val="CommentaireCar"/>
    <w:uiPriority w:val="99"/>
    <w:semiHidden/>
    <w:unhideWhenUsed/>
    <w:rsid w:val="00A74304"/>
    <w:rPr>
      <w:sz w:val="20"/>
      <w:szCs w:val="20"/>
    </w:rPr>
  </w:style>
  <w:style w:type="character" w:customStyle="1" w:styleId="CommentaireCar">
    <w:name w:val="Commentaire Car"/>
    <w:link w:val="Commentaire"/>
    <w:uiPriority w:val="99"/>
    <w:semiHidden/>
    <w:rsid w:val="00A74304"/>
    <w:rPr>
      <w:lang w:val="en" w:eastAsia="en-US"/>
    </w:rPr>
  </w:style>
  <w:style w:type="paragraph" w:styleId="Objetducommentaire">
    <w:name w:val="annotation subject"/>
    <w:basedOn w:val="Commentaire"/>
    <w:next w:val="Commentaire"/>
    <w:link w:val="ObjetducommentaireCar"/>
    <w:uiPriority w:val="99"/>
    <w:semiHidden/>
    <w:unhideWhenUsed/>
    <w:rsid w:val="00A74304"/>
    <w:rPr>
      <w:b/>
      <w:bCs/>
    </w:rPr>
  </w:style>
  <w:style w:type="character" w:customStyle="1" w:styleId="ObjetducommentaireCar">
    <w:name w:val="Objet du commentaire Car"/>
    <w:link w:val="Objetducommentaire"/>
    <w:uiPriority w:val="99"/>
    <w:semiHidden/>
    <w:rsid w:val="00A74304"/>
    <w:rPr>
      <w:b/>
      <w:bCs/>
      <w:lang w:val="en" w:eastAsia="en-US"/>
    </w:rPr>
  </w:style>
  <w:style w:type="paragraph" w:styleId="Rvision">
    <w:name w:val="Revision"/>
    <w:hidden/>
    <w:uiPriority w:val="99"/>
    <w:semiHidden/>
    <w:rsid w:val="00A74304"/>
    <w:rPr>
      <w:sz w:val="22"/>
      <w:szCs w:val="22"/>
    </w:rPr>
  </w:style>
  <w:style w:type="table" w:customStyle="1" w:styleId="Grilledutableau1">
    <w:name w:val="Grille du tableau1"/>
    <w:basedOn w:val="TableauNormal"/>
    <w:next w:val="Grilledutableau"/>
    <w:uiPriority w:val="39"/>
    <w:rsid w:val="00F73C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C1A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36540"/>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6E71F0"/>
    <w:pPr>
      <w:spacing w:after="12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6E71F0"/>
    <w:rPr>
      <w:rFonts w:asciiTheme="minorHAnsi" w:eastAsiaTheme="minorHAnsi" w:hAnsiTheme="minorHAnsi" w:cstheme="minorBidi"/>
      <w:sz w:val="22"/>
      <w:szCs w:val="22"/>
    </w:rPr>
  </w:style>
  <w:style w:type="character" w:customStyle="1" w:styleId="markedcontent">
    <w:name w:val="markedcontent"/>
    <w:basedOn w:val="Policepardfaut"/>
    <w:rsid w:val="005E770D"/>
  </w:style>
  <w:style w:type="paragraph" w:customStyle="1" w:styleId="Normal1">
    <w:name w:val="Normal(1)"/>
    <w:basedOn w:val="Normal"/>
    <w:rsid w:val="0050193D"/>
    <w:pPr>
      <w:tabs>
        <w:tab w:val="num" w:pos="709"/>
      </w:tabs>
      <w:spacing w:after="120" w:line="240" w:lineRule="auto"/>
      <w:ind w:left="709" w:hanging="709"/>
      <w:jc w:val="both"/>
    </w:pPr>
    <w:rPr>
      <w:rFonts w:ascii="Times New Roman" w:eastAsia="Times New Roman" w:hAnsi="Times New Roman"/>
      <w:sz w:val="24"/>
      <w:szCs w:val="20"/>
      <w:lang w:eastAsia="en-GB"/>
    </w:rPr>
  </w:style>
  <w:style w:type="character" w:customStyle="1" w:styleId="BankNormalChar">
    <w:name w:val="BankNormal Char"/>
    <w:link w:val="BankNormal"/>
    <w:locked/>
    <w:rsid w:val="0050193D"/>
    <w:rPr>
      <w:rFonts w:ascii="Times New Roman" w:eastAsia="Times New Roman" w:hAnsi="Times New Roman"/>
      <w:sz w:val="24"/>
    </w:rPr>
  </w:style>
  <w:style w:type="paragraph" w:styleId="Notedebasdepage">
    <w:name w:val="footnote text"/>
    <w:basedOn w:val="Normal"/>
    <w:link w:val="NotedebasdepageCar"/>
    <w:rsid w:val="00DC58A7"/>
    <w:pPr>
      <w:spacing w:after="120" w:line="240" w:lineRule="auto"/>
      <w:ind w:left="432" w:hanging="432"/>
    </w:pPr>
    <w:rPr>
      <w:rFonts w:ascii="Times New Roman" w:eastAsia="Times New Roman" w:hAnsi="Times New Roman"/>
      <w:sz w:val="20"/>
      <w:szCs w:val="20"/>
    </w:rPr>
  </w:style>
  <w:style w:type="character" w:customStyle="1" w:styleId="NotedebasdepageCar">
    <w:name w:val="Note de bas de page Car"/>
    <w:basedOn w:val="Policepardfaut"/>
    <w:link w:val="Notedebasdepage"/>
    <w:rsid w:val="00DC58A7"/>
    <w:rPr>
      <w:rFonts w:ascii="Times New Roman" w:eastAsia="Times New Roman" w:hAnsi="Times New Roman"/>
      <w:lang w:val="en"/>
    </w:rPr>
  </w:style>
  <w:style w:type="character" w:customStyle="1" w:styleId="ParagraphedelisteCar">
    <w:name w:val="Paragraphe de liste Car"/>
    <w:aliases w:val="List Paragraph (numbered (a)) Car,Bullets Car,Liste 1 Car,List Paragraph1 Car,References Car,Medium Grid 1 - Accent 21 Car,List Paragraph nowy Car,Numbered List Paragraph Car,ReferencesCxSpLast Car,123 List Paragraph Car"/>
    <w:link w:val="Paragraphedeliste"/>
    <w:uiPriority w:val="34"/>
    <w:rsid w:val="00DC58A7"/>
    <w:rPr>
      <w:sz w:val="22"/>
      <w:szCs w:val="22"/>
    </w:rPr>
  </w:style>
  <w:style w:type="paragraph" w:customStyle="1" w:styleId="A1">
    <w:name w:val="A1"/>
    <w:basedOn w:val="Normal"/>
    <w:autoRedefine/>
    <w:rsid w:val="00DC58A7"/>
    <w:pPr>
      <w:widowControl w:val="0"/>
      <w:tabs>
        <w:tab w:val="center" w:pos="4513"/>
      </w:tabs>
      <w:suppressAutoHyphens/>
      <w:spacing w:line="240" w:lineRule="auto"/>
      <w:jc w:val="center"/>
    </w:pPr>
    <w:rPr>
      <w:rFonts w:ascii="Arial" w:eastAsia="Times New Roman" w:hAnsi="Arial" w:cs="Arial"/>
      <w:b/>
      <w:snapToGrid w:val="0"/>
      <w:spacing w:val="-4"/>
      <w:sz w:val="36"/>
      <w:szCs w:val="36"/>
      <w:lang w:eastAsia="fr-FR"/>
    </w:rPr>
  </w:style>
  <w:style w:type="paragraph" w:customStyle="1" w:styleId="A2">
    <w:name w:val="A2"/>
    <w:basedOn w:val="Normal"/>
    <w:autoRedefine/>
    <w:rsid w:val="00DC58A7"/>
    <w:pPr>
      <w:widowControl w:val="0"/>
      <w:suppressAutoHyphens/>
      <w:spacing w:line="240" w:lineRule="auto"/>
      <w:jc w:val="center"/>
    </w:pPr>
    <w:rPr>
      <w:rFonts w:ascii="CG Times" w:eastAsia="Times New Roman" w:hAnsi="CG Times"/>
      <w:b/>
      <w:snapToGrid w:val="0"/>
      <w:spacing w:val="-3"/>
      <w:sz w:val="28"/>
      <w:szCs w:val="20"/>
      <w:lang w:eastAsia="fr-FR"/>
    </w:rPr>
  </w:style>
  <w:style w:type="character" w:customStyle="1" w:styleId="Titre2Car">
    <w:name w:val="Titre 2 Car"/>
    <w:basedOn w:val="Policepardfaut"/>
    <w:link w:val="Titre2"/>
    <w:uiPriority w:val="9"/>
    <w:semiHidden/>
    <w:rsid w:val="001B53A2"/>
    <w:rPr>
      <w:rFonts w:asciiTheme="majorHAnsi" w:eastAsiaTheme="majorEastAsia" w:hAnsiTheme="majorHAnsi" w:cstheme="majorBidi"/>
      <w:color w:val="2F5496" w:themeColor="accent1" w:themeShade="BF"/>
      <w:sz w:val="26"/>
      <w:szCs w:val="26"/>
    </w:rPr>
  </w:style>
  <w:style w:type="character" w:styleId="Appelnotedebasdep">
    <w:name w:val="footnote reference"/>
    <w:rsid w:val="001B53A2"/>
    <w:rPr>
      <w:rFonts w:ascii="Times New Roman" w:hAnsi="Times New Roman"/>
      <w:position w:val="0"/>
      <w:sz w:val="24"/>
      <w:vertAlign w:val="superscript"/>
    </w:rPr>
  </w:style>
  <w:style w:type="paragraph" w:styleId="TM5">
    <w:name w:val="toc 5"/>
    <w:basedOn w:val="Normal"/>
    <w:next w:val="Normal"/>
    <w:semiHidden/>
    <w:rsid w:val="00D85F4B"/>
    <w:pPr>
      <w:tabs>
        <w:tab w:val="right" w:leader="dot" w:pos="9072"/>
      </w:tabs>
      <w:spacing w:line="240" w:lineRule="auto"/>
      <w:ind w:left="2880"/>
    </w:pPr>
    <w:rPr>
      <w:rFonts w:ascii="Times New Roman" w:eastAsia="Times New Roman" w:hAnsi="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079">
      <w:bodyDiv w:val="1"/>
      <w:marLeft w:val="0"/>
      <w:marRight w:val="0"/>
      <w:marTop w:val="0"/>
      <w:marBottom w:val="0"/>
      <w:divBdr>
        <w:top w:val="none" w:sz="0" w:space="0" w:color="auto"/>
        <w:left w:val="none" w:sz="0" w:space="0" w:color="auto"/>
        <w:bottom w:val="none" w:sz="0" w:space="0" w:color="auto"/>
        <w:right w:val="none" w:sz="0" w:space="0" w:color="auto"/>
      </w:divBdr>
    </w:div>
    <w:div w:id="150757250">
      <w:bodyDiv w:val="1"/>
      <w:marLeft w:val="0"/>
      <w:marRight w:val="0"/>
      <w:marTop w:val="0"/>
      <w:marBottom w:val="0"/>
      <w:divBdr>
        <w:top w:val="none" w:sz="0" w:space="0" w:color="auto"/>
        <w:left w:val="none" w:sz="0" w:space="0" w:color="auto"/>
        <w:bottom w:val="none" w:sz="0" w:space="0" w:color="auto"/>
        <w:right w:val="none" w:sz="0" w:space="0" w:color="auto"/>
      </w:divBdr>
      <w:divsChild>
        <w:div w:id="2060740922">
          <w:marLeft w:val="0"/>
          <w:marRight w:val="0"/>
          <w:marTop w:val="0"/>
          <w:marBottom w:val="0"/>
          <w:divBdr>
            <w:top w:val="none" w:sz="0" w:space="0" w:color="auto"/>
            <w:left w:val="none" w:sz="0" w:space="0" w:color="auto"/>
            <w:bottom w:val="none" w:sz="0" w:space="0" w:color="auto"/>
            <w:right w:val="none" w:sz="0" w:space="0" w:color="auto"/>
          </w:divBdr>
          <w:divsChild>
            <w:div w:id="7073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44">
      <w:bodyDiv w:val="1"/>
      <w:marLeft w:val="0"/>
      <w:marRight w:val="0"/>
      <w:marTop w:val="0"/>
      <w:marBottom w:val="0"/>
      <w:divBdr>
        <w:top w:val="none" w:sz="0" w:space="0" w:color="auto"/>
        <w:left w:val="none" w:sz="0" w:space="0" w:color="auto"/>
        <w:bottom w:val="none" w:sz="0" w:space="0" w:color="auto"/>
        <w:right w:val="none" w:sz="0" w:space="0" w:color="auto"/>
      </w:divBdr>
    </w:div>
    <w:div w:id="1042904728">
      <w:bodyDiv w:val="1"/>
      <w:marLeft w:val="0"/>
      <w:marRight w:val="0"/>
      <w:marTop w:val="0"/>
      <w:marBottom w:val="0"/>
      <w:divBdr>
        <w:top w:val="none" w:sz="0" w:space="0" w:color="auto"/>
        <w:left w:val="none" w:sz="0" w:space="0" w:color="auto"/>
        <w:bottom w:val="none" w:sz="0" w:space="0" w:color="auto"/>
        <w:right w:val="none" w:sz="0" w:space="0" w:color="auto"/>
      </w:divBdr>
    </w:div>
    <w:div w:id="1078215558">
      <w:bodyDiv w:val="1"/>
      <w:marLeft w:val="0"/>
      <w:marRight w:val="0"/>
      <w:marTop w:val="0"/>
      <w:marBottom w:val="0"/>
      <w:divBdr>
        <w:top w:val="none" w:sz="0" w:space="0" w:color="auto"/>
        <w:left w:val="none" w:sz="0" w:space="0" w:color="auto"/>
        <w:bottom w:val="none" w:sz="0" w:space="0" w:color="auto"/>
        <w:right w:val="none" w:sz="0" w:space="0" w:color="auto"/>
      </w:divBdr>
    </w:div>
    <w:div w:id="1374578119">
      <w:bodyDiv w:val="1"/>
      <w:marLeft w:val="0"/>
      <w:marRight w:val="0"/>
      <w:marTop w:val="0"/>
      <w:marBottom w:val="0"/>
      <w:divBdr>
        <w:top w:val="none" w:sz="0" w:space="0" w:color="auto"/>
        <w:left w:val="none" w:sz="0" w:space="0" w:color="auto"/>
        <w:bottom w:val="none" w:sz="0" w:space="0" w:color="auto"/>
        <w:right w:val="none" w:sz="0" w:space="0" w:color="auto"/>
      </w:divBdr>
    </w:div>
    <w:div w:id="1826971800">
      <w:bodyDiv w:val="1"/>
      <w:marLeft w:val="0"/>
      <w:marRight w:val="0"/>
      <w:marTop w:val="0"/>
      <w:marBottom w:val="0"/>
      <w:divBdr>
        <w:top w:val="none" w:sz="0" w:space="0" w:color="auto"/>
        <w:left w:val="none" w:sz="0" w:space="0" w:color="auto"/>
        <w:bottom w:val="none" w:sz="0" w:space="0" w:color="auto"/>
        <w:right w:val="none" w:sz="0" w:space="0" w:color="auto"/>
      </w:divBdr>
    </w:div>
    <w:div w:id="1989899184">
      <w:bodyDiv w:val="1"/>
      <w:marLeft w:val="0"/>
      <w:marRight w:val="0"/>
      <w:marTop w:val="0"/>
      <w:marBottom w:val="0"/>
      <w:divBdr>
        <w:top w:val="none" w:sz="0" w:space="0" w:color="auto"/>
        <w:left w:val="none" w:sz="0" w:space="0" w:color="auto"/>
        <w:bottom w:val="none" w:sz="0" w:space="0" w:color="auto"/>
        <w:right w:val="none" w:sz="0" w:space="0" w:color="auto"/>
      </w:divBdr>
    </w:div>
    <w:div w:id="2078626796">
      <w:bodyDiv w:val="1"/>
      <w:marLeft w:val="0"/>
      <w:marRight w:val="0"/>
      <w:marTop w:val="0"/>
      <w:marBottom w:val="0"/>
      <w:divBdr>
        <w:top w:val="none" w:sz="0" w:space="0" w:color="auto"/>
        <w:left w:val="none" w:sz="0" w:space="0" w:color="auto"/>
        <w:bottom w:val="none" w:sz="0" w:space="0" w:color="auto"/>
        <w:right w:val="none" w:sz="0" w:space="0" w:color="auto"/>
      </w:divBdr>
    </w:div>
    <w:div w:id="21381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1EC6F-5A7C-40FB-9C1C-97FE641B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996</Words>
  <Characters>5480</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Ibrahime Kalil KAMARA</cp:lastModifiedBy>
  <cp:revision>2</cp:revision>
  <cp:lastPrinted>2020-07-06T09:10:00Z</cp:lastPrinted>
  <dcterms:created xsi:type="dcterms:W3CDTF">2023-11-15T09:54:00Z</dcterms:created>
  <dcterms:modified xsi:type="dcterms:W3CDTF">2023-11-15T09:54:00Z</dcterms:modified>
</cp:coreProperties>
</file>